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="00963BCA" w:rsidP="00E4673D" w:rsidRDefault="003158C2" w14:paraId="7F3D26F8" w14:textId="6F81BA53">
      <w:pPr>
        <w:pStyle w:val="Title"/>
      </w:pPr>
      <w:r w:rsidR="24602B9E">
        <w:rPr>
          <w:color w:val="2F5496"/>
        </w:rPr>
        <w:t>[</w:t>
      </w:r>
      <w:r w:rsidR="7B9CD329">
        <w:rPr>
          <w:color w:val="2F5496"/>
        </w:rPr>
        <w:t>Course</w:t>
      </w:r>
      <w:r w:rsidR="7B9CD329">
        <w:rPr>
          <w:color w:val="2F5496"/>
          <w:spacing w:val="-8"/>
        </w:rPr>
        <w:t xml:space="preserve"> </w:t>
      </w:r>
      <w:r w:rsidR="7B9CD329">
        <w:rPr>
          <w:color w:val="2F5496"/>
        </w:rPr>
        <w:t>Section</w:t>
      </w:r>
      <w:r w:rsidR="7B9CD329">
        <w:rPr>
          <w:color w:val="2F5496"/>
          <w:spacing w:val="-7"/>
        </w:rPr>
        <w:t xml:space="preserve"> </w:t>
      </w:r>
      <w:r w:rsidR="7B9CD329">
        <w:rPr>
          <w:color w:val="2F5496"/>
        </w:rPr>
        <w:t>and</w:t>
      </w:r>
      <w:r w:rsidR="7B9CD329">
        <w:rPr>
          <w:color w:val="2F5496"/>
          <w:spacing w:val="-8"/>
        </w:rPr>
        <w:t xml:space="preserve"> </w:t>
      </w:r>
      <w:r w:rsidR="7B9CD329">
        <w:rPr>
          <w:color w:val="2F5496"/>
        </w:rPr>
        <w:t>Title</w:t>
      </w:r>
      <w:r w:rsidR="7493BF91">
        <w:rPr>
          <w:color w:val="2F5496"/>
        </w:rPr>
        <w:t>]</w:t>
      </w:r>
      <w:r w:rsidR="7B9CD329">
        <w:rPr>
          <w:color w:val="2F5496"/>
          <w:spacing w:val="-8"/>
        </w:rPr>
        <w:t xml:space="preserve"> </w:t>
      </w:r>
      <w:r w:rsidR="7B9CD329">
        <w:rPr>
          <w:color w:val="2F5496"/>
        </w:rPr>
        <w:t>Course</w:t>
      </w:r>
      <w:r w:rsidR="7B9CD329">
        <w:rPr>
          <w:color w:val="2F5496"/>
          <w:spacing w:val="-7"/>
        </w:rPr>
        <w:t xml:space="preserve"> </w:t>
      </w:r>
      <w:r w:rsidR="7B9CD329">
        <w:rPr>
          <w:color w:val="2F5496"/>
          <w:spacing w:val="-5"/>
        </w:rPr>
        <w:t>Map</w:t>
      </w:r>
    </w:p>
    <w:p w:rsidR="00963BCA" w:rsidP="00AD1C05" w:rsidRDefault="003158C2" w14:paraId="680CF9DE" w14:textId="36ED34CC">
      <w:pPr>
        <w:pStyle w:val="Heading1"/>
        <w:ind w:left="0"/>
      </w:pPr>
      <w:r w:rsidR="7B9CD329">
        <w:rPr/>
        <w:t>Course</w:t>
      </w:r>
      <w:r w:rsidR="7B9CD329">
        <w:rPr>
          <w:spacing w:val="-9"/>
        </w:rPr>
        <w:t xml:space="preserve"> </w:t>
      </w:r>
      <w:r w:rsidR="167716E9">
        <w:rPr>
          <w:spacing w:val="-9"/>
        </w:rPr>
        <w:t xml:space="preserve">Learning </w:t>
      </w:r>
      <w:r w:rsidR="7B9CD329">
        <w:rPr/>
        <w:t>Objectives</w:t>
      </w:r>
    </w:p>
    <w:p w:rsidRPr="00784D36" w:rsidR="00963BCA" w:rsidP="00137A85" w:rsidRDefault="003158C2" w14:paraId="54DAAA90" w14:textId="6748062A">
      <w:r w:rsidRPr="00784D36">
        <w:t>Upon</w:t>
      </w:r>
      <w:r w:rsidRPr="00784D36">
        <w:rPr>
          <w:spacing w:val="-7"/>
        </w:rPr>
        <w:t xml:space="preserve"> </w:t>
      </w:r>
      <w:r w:rsidRPr="00784D36">
        <w:t>completing</w:t>
      </w:r>
      <w:r w:rsidRPr="00784D36">
        <w:rPr>
          <w:spacing w:val="-5"/>
        </w:rPr>
        <w:t xml:space="preserve"> </w:t>
      </w:r>
      <w:r w:rsidRPr="00784D36">
        <w:t>this</w:t>
      </w:r>
      <w:r w:rsidRPr="00784D36">
        <w:rPr>
          <w:spacing w:val="-5"/>
        </w:rPr>
        <w:t xml:space="preserve"> </w:t>
      </w:r>
      <w:r w:rsidRPr="00784D36">
        <w:t>course,</w:t>
      </w:r>
      <w:r w:rsidRPr="00784D36">
        <w:rPr>
          <w:spacing w:val="-5"/>
        </w:rPr>
        <w:t xml:space="preserve"> </w:t>
      </w:r>
      <w:r w:rsidRPr="00784D36">
        <w:t>the</w:t>
      </w:r>
      <w:r w:rsidRPr="00784D36">
        <w:rPr>
          <w:spacing w:val="-5"/>
        </w:rPr>
        <w:t xml:space="preserve"> </w:t>
      </w:r>
      <w:r w:rsidRPr="00784D36">
        <w:t>learner</w:t>
      </w:r>
      <w:r w:rsidRPr="00784D36">
        <w:rPr>
          <w:spacing w:val="-5"/>
        </w:rPr>
        <w:t xml:space="preserve"> </w:t>
      </w:r>
      <w:r w:rsidRPr="00784D36">
        <w:t>will</w:t>
      </w:r>
      <w:r w:rsidRPr="00784D36">
        <w:rPr>
          <w:spacing w:val="-5"/>
        </w:rPr>
        <w:t xml:space="preserve"> </w:t>
      </w:r>
      <w:r w:rsidRPr="00784D36">
        <w:t>be</w:t>
      </w:r>
      <w:r w:rsidRPr="00784D36">
        <w:rPr>
          <w:spacing w:val="-5"/>
        </w:rPr>
        <w:t xml:space="preserve"> </w:t>
      </w:r>
      <w:r w:rsidRPr="00784D36">
        <w:t>able</w:t>
      </w:r>
      <w:r w:rsidRPr="00784D36">
        <w:rPr>
          <w:spacing w:val="-5"/>
        </w:rPr>
        <w:t xml:space="preserve"> to:</w:t>
      </w:r>
    </w:p>
    <w:p w:rsidR="00963BCA" w:rsidP="4AE53957" w:rsidRDefault="003158C2" w14:paraId="63CE4C3F" w14:textId="6EC21D20">
      <w:pPr>
        <w:pStyle w:val="Normal"/>
        <w:rPr>
          <w:sz w:val="22"/>
          <w:szCs w:val="22"/>
        </w:rPr>
      </w:pPr>
      <w:r w:rsidRPr="6D521AEF" w:rsidR="7B9CD329">
        <w:rPr>
          <w:b w:val="1"/>
          <w:bCs w:val="1"/>
        </w:rPr>
        <w:t>C</w:t>
      </w:r>
      <w:r w:rsidRPr="6D521AEF" w:rsidR="2841A741">
        <w:rPr>
          <w:b w:val="1"/>
          <w:bCs w:val="1"/>
        </w:rPr>
        <w:t>L</w:t>
      </w:r>
      <w:r w:rsidRPr="6D521AEF" w:rsidR="7B9CD329">
        <w:rPr>
          <w:b w:val="1"/>
          <w:bCs w:val="1"/>
        </w:rPr>
        <w:t>O1:</w:t>
      </w:r>
      <w:r w:rsidRPr="6D521AEF" w:rsidR="7B9CD329">
        <w:rPr>
          <w:b w:val="1"/>
          <w:bCs w:val="1"/>
          <w:spacing w:val="-7"/>
        </w:rPr>
        <w:t xml:space="preserve"> </w:t>
      </w:r>
      <w:r w:rsidR="7B9CD329">
        <w:rPr/>
        <w:t>verb</w:t>
      </w:r>
      <w:r w:rsidR="7B9CD329">
        <w:rPr>
          <w:spacing w:val="-4"/>
        </w:rPr>
        <w:t xml:space="preserve"> </w:t>
      </w:r>
      <w:r w:rsidR="7B9CD329">
        <w:rPr/>
        <w:t>followed</w:t>
      </w:r>
      <w:r w:rsidR="7B9CD329">
        <w:rPr>
          <w:spacing w:val="-5"/>
        </w:rPr>
        <w:t xml:space="preserve"> </w:t>
      </w:r>
      <w:r w:rsidR="7B9CD329">
        <w:rPr/>
        <w:t>by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rest</w:t>
      </w:r>
      <w:r w:rsidR="7B9CD329">
        <w:rPr>
          <w:spacing w:val="-5"/>
        </w:rPr>
        <w:t xml:space="preserve"> </w:t>
      </w:r>
      <w:r w:rsidR="7B9CD329">
        <w:rPr/>
        <w:t>of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course</w:t>
      </w:r>
      <w:r w:rsidR="7B9CD329">
        <w:rPr>
          <w:spacing w:val="-5"/>
        </w:rPr>
        <w:t xml:space="preserve"> </w:t>
      </w:r>
      <w:r w:rsidR="7B9CD329">
        <w:rPr/>
        <w:t>objective</w:t>
      </w:r>
      <w:r w:rsidR="00B96DFD">
        <w:rPr>
          <w:spacing w:val="-2"/>
        </w:rPr>
        <w:tab/>
      </w:r>
      <w:r w:rsidR="00B96DFD">
        <w:rPr>
          <w:spacing w:val="-2"/>
        </w:rPr>
        <w:tab/>
      </w:r>
      <w:r w:rsidR="00B96DFD">
        <w:rPr>
          <w:spacing w:val="-2"/>
        </w:rPr>
        <w:tab/>
      </w:r>
      <w:r w:rsidR="00B96DFD">
        <w:rPr>
          <w:spacing w:val="-2"/>
        </w:rPr>
        <w:tab/>
      </w:r>
      <w:r w:rsidR="00B96DFD">
        <w:rPr>
          <w:spacing w:val="-2"/>
        </w:rPr>
        <w:tab/>
      </w:r>
      <w:r w:rsidR="00B96DFD">
        <w:rPr>
          <w:spacing w:val="-2"/>
        </w:rPr>
        <w:tab/>
      </w:r>
      <w:r w:rsidR="00B96DFD">
        <w:rPr>
          <w:spacing w:val="-2"/>
        </w:rPr>
        <w:tab/>
      </w:r>
      <w:r w:rsidR="00B96DFD">
        <w:rPr>
          <w:spacing w:val="-2"/>
        </w:rPr>
        <w:tab/>
      </w:r>
    </w:p>
    <w:p w:rsidR="00963BCA" w:rsidP="4AE53957" w:rsidRDefault="003158C2" w14:paraId="7C500957" w14:textId="001A6172">
      <w:pPr>
        <w:pStyle w:val="Normal"/>
        <w:rPr>
          <w:sz w:val="22"/>
          <w:szCs w:val="22"/>
        </w:rPr>
      </w:pPr>
      <w:r w:rsidRPr="2B0D1974" w:rsidR="7B9CD329">
        <w:rPr>
          <w:b w:val="1"/>
          <w:bCs w:val="1"/>
        </w:rPr>
        <w:t>C</w:t>
      </w:r>
      <w:r w:rsidRPr="2B0D1974" w:rsidR="25C1CD5E">
        <w:rPr>
          <w:b w:val="1"/>
          <w:bCs w:val="1"/>
        </w:rPr>
        <w:t>L</w:t>
      </w:r>
      <w:r w:rsidRPr="2B0D1974" w:rsidR="7B9CD329">
        <w:rPr>
          <w:b w:val="1"/>
          <w:bCs w:val="1"/>
        </w:rPr>
        <w:t>O2:</w:t>
      </w:r>
      <w:r w:rsidRPr="2B0D1974" w:rsidR="7B9CD329">
        <w:rPr>
          <w:b w:val="1"/>
          <w:bCs w:val="1"/>
          <w:spacing w:val="-7"/>
        </w:rPr>
        <w:t xml:space="preserve"> </w:t>
      </w:r>
      <w:r w:rsidR="7B9CD329">
        <w:rPr/>
        <w:t>verb</w:t>
      </w:r>
      <w:r w:rsidR="7B9CD329">
        <w:rPr>
          <w:spacing w:val="-4"/>
        </w:rPr>
        <w:t xml:space="preserve"> </w:t>
      </w:r>
      <w:r w:rsidR="7B9CD329">
        <w:rPr/>
        <w:t>followed</w:t>
      </w:r>
      <w:r w:rsidR="7B9CD329">
        <w:rPr>
          <w:spacing w:val="-5"/>
        </w:rPr>
        <w:t xml:space="preserve"> </w:t>
      </w:r>
      <w:r w:rsidR="7B9CD329">
        <w:rPr/>
        <w:t>by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rest</w:t>
      </w:r>
      <w:r w:rsidR="7B9CD329">
        <w:rPr>
          <w:spacing w:val="-5"/>
        </w:rPr>
        <w:t xml:space="preserve"> </w:t>
      </w:r>
      <w:r w:rsidR="7B9CD329">
        <w:rPr/>
        <w:t>of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course</w:t>
      </w:r>
      <w:r w:rsidR="7B9CD329">
        <w:rPr>
          <w:spacing w:val="-5"/>
        </w:rPr>
        <w:t xml:space="preserve"> </w:t>
      </w:r>
      <w:r w:rsidR="7B9CD329">
        <w:rPr/>
        <w:t>objective</w:t>
      </w:r>
    </w:p>
    <w:p w:rsidR="00963BCA" w:rsidP="4AE53957" w:rsidRDefault="003158C2" w14:paraId="2583437F" w14:textId="7495F27F">
      <w:pPr>
        <w:pStyle w:val="Normal"/>
        <w:rPr>
          <w:sz w:val="22"/>
          <w:szCs w:val="22"/>
        </w:rPr>
      </w:pPr>
      <w:r w:rsidRPr="2B0D1974" w:rsidR="7B9CD329">
        <w:rPr>
          <w:b w:val="1"/>
          <w:bCs w:val="1"/>
        </w:rPr>
        <w:t>C</w:t>
      </w:r>
      <w:r w:rsidRPr="2B0D1974" w:rsidR="7B3D0AE7">
        <w:rPr>
          <w:b w:val="1"/>
          <w:bCs w:val="1"/>
        </w:rPr>
        <w:t>L</w:t>
      </w:r>
      <w:r w:rsidRPr="2B0D1974" w:rsidR="7B9CD329">
        <w:rPr>
          <w:b w:val="1"/>
          <w:bCs w:val="1"/>
        </w:rPr>
        <w:t>O3:</w:t>
      </w:r>
      <w:r w:rsidRPr="2B0D1974" w:rsidR="7B9CD329">
        <w:rPr>
          <w:b w:val="1"/>
          <w:bCs w:val="1"/>
          <w:spacing w:val="-7"/>
        </w:rPr>
        <w:t xml:space="preserve"> </w:t>
      </w:r>
      <w:r w:rsidR="7B9CD329">
        <w:rPr/>
        <w:t>verb</w:t>
      </w:r>
      <w:r w:rsidR="7B9CD329">
        <w:rPr>
          <w:spacing w:val="-4"/>
        </w:rPr>
        <w:t xml:space="preserve"> </w:t>
      </w:r>
      <w:r w:rsidR="7B9CD329">
        <w:rPr/>
        <w:t>followed</w:t>
      </w:r>
      <w:r w:rsidR="7B9CD329">
        <w:rPr>
          <w:spacing w:val="-5"/>
        </w:rPr>
        <w:t xml:space="preserve"> </w:t>
      </w:r>
      <w:r w:rsidR="7B9CD329">
        <w:rPr/>
        <w:t>by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rest</w:t>
      </w:r>
      <w:r w:rsidR="7B9CD329">
        <w:rPr>
          <w:spacing w:val="-5"/>
        </w:rPr>
        <w:t xml:space="preserve"> </w:t>
      </w:r>
      <w:r w:rsidR="7B9CD329">
        <w:rPr/>
        <w:t>of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course</w:t>
      </w:r>
      <w:r w:rsidR="7B9CD329">
        <w:rPr>
          <w:spacing w:val="-5"/>
        </w:rPr>
        <w:t xml:space="preserve"> </w:t>
      </w:r>
      <w:r w:rsidR="7B9CD329">
        <w:rPr/>
        <w:t>objective</w:t>
      </w:r>
    </w:p>
    <w:p w:rsidR="00963BCA" w:rsidP="4AE53957" w:rsidRDefault="003158C2" w14:paraId="32C140B5" w14:textId="12EF3C29">
      <w:pPr>
        <w:pStyle w:val="Normal"/>
        <w:rPr>
          <w:sz w:val="22"/>
          <w:szCs w:val="22"/>
        </w:rPr>
      </w:pPr>
      <w:r w:rsidRPr="2B0D1974" w:rsidR="7B9CD329">
        <w:rPr>
          <w:b w:val="1"/>
          <w:bCs w:val="1"/>
        </w:rPr>
        <w:t>C</w:t>
      </w:r>
      <w:r w:rsidRPr="2B0D1974" w:rsidR="473ACECE">
        <w:rPr>
          <w:b w:val="1"/>
          <w:bCs w:val="1"/>
        </w:rPr>
        <w:t>L</w:t>
      </w:r>
      <w:r w:rsidRPr="2B0D1974" w:rsidR="7B9CD329">
        <w:rPr>
          <w:b w:val="1"/>
          <w:bCs w:val="1"/>
        </w:rPr>
        <w:t>O4:</w:t>
      </w:r>
      <w:r w:rsidRPr="2B0D1974" w:rsidR="7B9CD329">
        <w:rPr>
          <w:b w:val="1"/>
          <w:bCs w:val="1"/>
          <w:spacing w:val="-7"/>
        </w:rPr>
        <w:t xml:space="preserve"> </w:t>
      </w:r>
      <w:r w:rsidR="7B9CD329">
        <w:rPr/>
        <w:t>verb</w:t>
      </w:r>
      <w:r w:rsidR="7B9CD329">
        <w:rPr>
          <w:spacing w:val="-4"/>
        </w:rPr>
        <w:t xml:space="preserve"> </w:t>
      </w:r>
      <w:r w:rsidR="7B9CD329">
        <w:rPr/>
        <w:t>followed</w:t>
      </w:r>
      <w:r w:rsidR="7B9CD329">
        <w:rPr>
          <w:spacing w:val="-5"/>
        </w:rPr>
        <w:t xml:space="preserve"> </w:t>
      </w:r>
      <w:r w:rsidR="7B9CD329">
        <w:rPr/>
        <w:t>by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rest</w:t>
      </w:r>
      <w:r w:rsidR="7B9CD329">
        <w:rPr>
          <w:spacing w:val="-5"/>
        </w:rPr>
        <w:t xml:space="preserve"> </w:t>
      </w:r>
      <w:r w:rsidR="7B9CD329">
        <w:rPr/>
        <w:t>of</w:t>
      </w:r>
      <w:r w:rsidR="7B9CD329">
        <w:rPr>
          <w:spacing w:val="-4"/>
        </w:rPr>
        <w:t xml:space="preserve"> </w:t>
      </w:r>
      <w:r w:rsidR="7B9CD329">
        <w:rPr/>
        <w:t>the</w:t>
      </w:r>
      <w:r w:rsidR="7B9CD329">
        <w:rPr>
          <w:spacing w:val="-4"/>
        </w:rPr>
        <w:t xml:space="preserve"> </w:t>
      </w:r>
      <w:r w:rsidR="7B9CD329">
        <w:rPr/>
        <w:t>course</w:t>
      </w:r>
      <w:r w:rsidR="7B9CD329">
        <w:rPr>
          <w:spacing w:val="-5"/>
        </w:rPr>
        <w:t xml:space="preserve"> </w:t>
      </w:r>
      <w:r w:rsidR="7B9CD329">
        <w:rPr/>
        <w:t>objective</w:t>
      </w:r>
    </w:p>
    <w:p w:rsidR="4AE53957" w:rsidRDefault="4AE53957" w14:paraId="6470DD77" w14:textId="067C6CA9"/>
    <w:p w:rsidR="00963BCA" w:rsidP="00137A85" w:rsidRDefault="003158C2" w14:paraId="4B785FA1" w14:textId="1D718FC2">
      <w:r w:rsidR="52796991">
        <w:drawing>
          <wp:anchor distT="0" distB="0" distL="114300" distR="114300" simplePos="0" relativeHeight="251658240" behindDoc="0" locked="0" layoutInCell="1" allowOverlap="1" wp14:anchorId="605296AB" wp14:editId="2B68E88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49737" cy="849737"/>
            <wp:effectExtent l="0" t="0" r="7620" b="7620"/>
            <wp:wrapSquare wrapText="bothSides"/>
            <wp:docPr id="66110019" name="Graphic 1" descr="QR code and hyperlink to 'Completing A Course Map' video tutorial. ">
              <a:hlinkClick r:id="rId5"/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9197150" name="Graphic 1" descr="QR code and hyperlink to 'Completing A Course Map' video tutorial. ">
                      <a:hlinkClick xmlns:r="http://schemas.openxmlformats.org/officeDocument/2006/relationships" r:id="rId5"/>
                    </pic:cNvPr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737" cy="849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BFDF1CA">
        <w:rPr/>
        <w:t xml:space="preserve">The following </w:t>
      </w:r>
      <w:r w:rsidR="29BA09EB">
        <w:rPr/>
        <w:t xml:space="preserve">table </w:t>
      </w:r>
      <w:r w:rsidR="0B2969EE">
        <w:rPr/>
        <w:t xml:space="preserve">is </w:t>
      </w:r>
      <w:r w:rsidR="6D3BA91E">
        <w:rPr/>
        <w:t xml:space="preserve">an excellent </w:t>
      </w:r>
      <w:r w:rsidR="085E8385">
        <w:rPr/>
        <w:t>example</w:t>
      </w:r>
      <w:r w:rsidR="2BFDF1CA">
        <w:rPr/>
        <w:t xml:space="preserve"> of a completed Module </w:t>
      </w:r>
      <w:r w:rsidR="2F37D0CD">
        <w:rPr/>
        <w:t xml:space="preserve">1 </w:t>
      </w:r>
      <w:r w:rsidR="539BD989">
        <w:rPr/>
        <w:t xml:space="preserve">alignment</w:t>
      </w:r>
      <w:r w:rsidR="2BFDF1CA">
        <w:rPr/>
        <w:t xml:space="preserve"> table. </w:t>
      </w:r>
      <w:r w:rsidR="411F1A55">
        <w:rPr/>
        <w:t>Please reference th</w:t>
      </w:r>
      <w:r w:rsidR="38907DE0">
        <w:rPr/>
        <w:t>is</w:t>
      </w:r>
      <w:r w:rsidR="411F1A55">
        <w:rPr/>
        <w:t xml:space="preserve"> example </w:t>
      </w:r>
      <w:r w:rsidR="19C47199">
        <w:rPr/>
        <w:t>when completing your</w:t>
      </w:r>
      <w:r w:rsidR="68BECA8A">
        <w:rPr/>
        <w:t xml:space="preserve"> course map. </w:t>
      </w:r>
      <w:r w:rsidR="7FAA6CEF">
        <w:rPr/>
        <w:t xml:space="preserve">For more information about </w:t>
      </w:r>
      <w:r w:rsidR="75E935F4">
        <w:rPr/>
        <w:t>the benefits, goals</w:t>
      </w:r>
      <w:r w:rsidR="5C841272">
        <w:rPr/>
        <w:t>,</w:t>
      </w:r>
      <w:r w:rsidR="75E935F4">
        <w:rPr/>
        <w:t xml:space="preserve"> and </w:t>
      </w:r>
      <w:r w:rsidR="6F3B2603">
        <w:rPr/>
        <w:t>how</w:t>
      </w:r>
      <w:r w:rsidR="7FAA6CEF">
        <w:rPr/>
        <w:t xml:space="preserve"> to complete a course map, please </w:t>
      </w:r>
      <w:r w:rsidR="74614DA4">
        <w:rPr/>
        <w:t xml:space="preserve">scan the QR code or click on </w:t>
      </w:r>
      <w:r w:rsidR="17BC30A7">
        <w:rPr/>
        <w:t>the icon</w:t>
      </w:r>
      <w:r w:rsidR="74614DA4">
        <w:rPr/>
        <w:t xml:space="preserve"> to </w:t>
      </w:r>
      <w:r w:rsidR="3D6CDDA8">
        <w:rPr/>
        <w:t xml:space="preserve">go to </w:t>
      </w:r>
      <w:r w:rsidR="5290E705">
        <w:rPr/>
        <w:t xml:space="preserve">our instructional </w:t>
      </w:r>
      <w:r w:rsidR="1F64095B">
        <w:rPr/>
        <w:t>tutorial (4:09)</w:t>
      </w:r>
      <w:r w:rsidR="5290E705">
        <w:rPr/>
        <w:t xml:space="preserve">. </w:t>
      </w:r>
    </w:p>
    <w:p w:rsidR="002F6C62" w:rsidRDefault="002F6C62" w14:paraId="26899155" w14:textId="4DEA4378">
      <w:pPr>
        <w:spacing w:line="240" w:lineRule="auto"/>
        <w:rPr>
          <w:color w:val="365F91" w:themeColor="accent1" w:themeShade="BF"/>
          <w:sz w:val="26"/>
          <w:szCs w:val="26"/>
        </w:rPr>
      </w:pPr>
    </w:p>
    <w:p w:rsidR="00BC5FB1" w:rsidP="6D521AEF" w:rsidRDefault="00801CEA" w14:paraId="5BE3B48D" w14:textId="61DF612A">
      <w:pPr>
        <w:pStyle w:val="Heading2"/>
        <w:rPr>
          <w:rFonts w:eastAsia="Arial" w:cs="Arial"/>
        </w:rPr>
      </w:pPr>
      <w:r w:rsidRPr="4AE53957" w:rsidR="2D651AAF">
        <w:rPr>
          <w:rFonts w:eastAsia="Arial" w:cs="Arial"/>
          <w:i w:val="1"/>
          <w:iCs w:val="1"/>
        </w:rPr>
        <w:t xml:space="preserve">(EXAMPLE) </w:t>
      </w:r>
      <w:r w:rsidRPr="4AE53957" w:rsidR="746F61C0">
        <w:rPr>
          <w:rFonts w:eastAsia="Arial" w:cs="Arial"/>
          <w:i w:val="1"/>
          <w:iCs w:val="1"/>
        </w:rPr>
        <w:t>Module 1 – Learning Objectives</w:t>
      </w:r>
      <w:r w:rsidRPr="4AE53957" w:rsidR="746F61C0">
        <w:rPr>
          <w:rFonts w:eastAsia="Arial" w:cs="Arial"/>
        </w:rPr>
        <w:t xml:space="preserve"> </w:t>
      </w:r>
    </w:p>
    <w:p w:rsidRPr="00FE436F" w:rsidR="00BC5FB1" w:rsidP="00BC5FB1" w:rsidRDefault="00BC5FB1" w14:paraId="516B2FF8" w14:textId="77777777">
      <w:pPr>
        <w:spacing w:line="240" w:lineRule="auto"/>
        <w:rPr>
          <w:rFonts w:cstheme="minorHAnsi"/>
        </w:rPr>
      </w:pPr>
      <w:r w:rsidRPr="00FE436F">
        <w:rPr>
          <w:rFonts w:cstheme="minorHAnsi"/>
        </w:rPr>
        <w:t xml:space="preserve">This table shows how materials, activities, and assessments align with the learning objectives. </w:t>
      </w:r>
    </w:p>
    <w:tbl>
      <w:tblPr>
        <w:tblW w:w="13151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Example of a Module 1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55"/>
        <w:gridCol w:w="2536"/>
        <w:gridCol w:w="2520"/>
        <w:gridCol w:w="2625"/>
      </w:tblGrid>
      <w:tr w:rsidR="005E160E" w:rsidTr="4AE53957" w14:paraId="23AFA25F" w14:textId="77777777">
        <w:trPr>
          <w:cantSplit/>
          <w:trHeight w:val="504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5E160E" w:rsidP="4AE53957" w:rsidRDefault="005E160E" w14:paraId="21FA1F37" w14:textId="77777777">
            <w:pPr>
              <w:pStyle w:val="TableParagraph"/>
              <w:spacing w:before="9"/>
              <w:ind w:left="220"/>
              <w:rPr>
                <w:b w:val="1"/>
                <w:bCs w:val="1"/>
                <w:sz w:val="20"/>
                <w:szCs w:val="20"/>
              </w:rPr>
            </w:pPr>
            <w:r w:rsidRPr="4AE53957" w:rsidR="5D305962">
              <w:rPr>
                <w:b w:val="1"/>
                <w:bCs w:val="1"/>
                <w:color w:val="FFFFFF"/>
                <w:sz w:val="20"/>
                <w:szCs w:val="20"/>
              </w:rPr>
              <w:t>Course</w:t>
            </w:r>
            <w:r w:rsidRPr="4AE53957" w:rsidR="5D305962">
              <w:rPr>
                <w:b w:val="1"/>
                <w:bCs w:val="1"/>
                <w:color w:val="FFFFFF"/>
                <w:spacing w:val="-6"/>
                <w:sz w:val="20"/>
                <w:szCs w:val="20"/>
              </w:rPr>
              <w:t xml:space="preserve"> </w:t>
            </w:r>
            <w:r w:rsidRPr="4AE53957" w:rsidR="5D305962">
              <w:rPr>
                <w:b w:val="1"/>
                <w:bCs w:val="1"/>
                <w:color w:val="FFFFFF"/>
                <w:spacing w:val="-2"/>
                <w:sz w:val="20"/>
                <w:szCs w:val="20"/>
              </w:rPr>
              <w:t>Objective(s)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5E160E" w:rsidP="4AE53957" w:rsidRDefault="005E160E" w14:paraId="138C35CF" w14:textId="77777777">
            <w:pPr>
              <w:pStyle w:val="TableParagraph"/>
              <w:spacing w:before="9"/>
              <w:ind w:left="268" w:right="262"/>
              <w:jc w:val="center"/>
              <w:rPr>
                <w:b w:val="1"/>
                <w:bCs w:val="1"/>
                <w:sz w:val="20"/>
                <w:szCs w:val="20"/>
              </w:rPr>
            </w:pPr>
            <w:r w:rsidRPr="4AE53957" w:rsidR="5D305962">
              <w:rPr>
                <w:b w:val="1"/>
                <w:bCs w:val="1"/>
                <w:color w:val="FFFFFF"/>
                <w:sz w:val="20"/>
                <w:szCs w:val="20"/>
              </w:rPr>
              <w:t>Module</w:t>
            </w:r>
            <w:r w:rsidRPr="4AE53957" w:rsidR="5D305962">
              <w:rPr>
                <w:b w:val="1"/>
                <w:bCs w:val="1"/>
                <w:color w:val="FFFFFF"/>
                <w:spacing w:val="-6"/>
                <w:sz w:val="20"/>
                <w:szCs w:val="20"/>
              </w:rPr>
              <w:t xml:space="preserve"> </w:t>
            </w:r>
            <w:r w:rsidRPr="4AE53957" w:rsidR="5D305962">
              <w:rPr>
                <w:b w:val="1"/>
                <w:bCs w:val="1"/>
                <w:color w:val="FFFFFF"/>
                <w:spacing w:val="-2"/>
                <w:sz w:val="20"/>
                <w:szCs w:val="20"/>
              </w:rPr>
              <w:t>Objective</w:t>
            </w:r>
          </w:p>
          <w:p w:rsidR="005E160E" w:rsidP="4AE53957" w:rsidRDefault="005E160E" w14:paraId="04F8FBDA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18"/>
                <w:szCs w:val="18"/>
              </w:rPr>
            </w:pPr>
            <w:r w:rsidRPr="4AE53957" w:rsidR="5D305962">
              <w:rPr>
                <w:color w:val="FFFFFF"/>
                <w:sz w:val="18"/>
                <w:szCs w:val="18"/>
              </w:rPr>
              <w:t>The</w:t>
            </w:r>
            <w:r w:rsidRPr="4AE53957" w:rsidR="5D305962">
              <w:rPr>
                <w:color w:val="FFFFFF"/>
                <w:spacing w:val="-5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learner</w:t>
            </w:r>
            <w:r w:rsidRPr="4AE53957" w:rsidR="5D305962">
              <w:rPr>
                <w:color w:val="FFFFFF"/>
                <w:spacing w:val="-4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will</w:t>
            </w:r>
            <w:r w:rsidRPr="4AE53957" w:rsidR="5D305962">
              <w:rPr>
                <w:color w:val="FFFFFF"/>
                <w:spacing w:val="-5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be</w:t>
            </w:r>
            <w:r w:rsidRPr="4AE53957" w:rsidR="5D305962">
              <w:rPr>
                <w:color w:val="FFFFFF"/>
                <w:spacing w:val="-4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able</w:t>
            </w:r>
            <w:r w:rsidRPr="4AE53957" w:rsidR="5D305962">
              <w:rPr>
                <w:color w:val="FFFFFF"/>
                <w:spacing w:val="-4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pacing w:val="-5"/>
                <w:sz w:val="18"/>
                <w:szCs w:val="18"/>
              </w:rPr>
              <w:t>to: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5E160E" w:rsidP="4AE53957" w:rsidRDefault="005E160E" w14:paraId="5EE28FC4" w14:textId="77777777">
            <w:pPr>
              <w:pStyle w:val="TableParagraph"/>
              <w:spacing w:before="9"/>
              <w:ind w:left="134" w:right="131"/>
              <w:jc w:val="center"/>
              <w:rPr>
                <w:b w:val="1"/>
                <w:bCs w:val="1"/>
                <w:sz w:val="20"/>
                <w:szCs w:val="20"/>
              </w:rPr>
            </w:pPr>
            <w:r w:rsidRPr="4AE53957" w:rsidR="5D305962">
              <w:rPr>
                <w:b w:val="1"/>
                <w:bCs w:val="1"/>
                <w:color w:val="FFFFFF"/>
                <w:sz w:val="20"/>
                <w:szCs w:val="20"/>
              </w:rPr>
              <w:t>Instructional</w:t>
            </w:r>
            <w:r w:rsidRPr="4AE53957" w:rsidR="5D305962">
              <w:rPr>
                <w:b w:val="1"/>
                <w:bCs w:val="1"/>
                <w:color w:val="FFFFFF"/>
                <w:spacing w:val="-13"/>
                <w:sz w:val="20"/>
                <w:szCs w:val="20"/>
              </w:rPr>
              <w:t xml:space="preserve"> </w:t>
            </w:r>
            <w:r w:rsidRPr="4AE53957" w:rsidR="5D305962">
              <w:rPr>
                <w:b w:val="1"/>
                <w:bCs w:val="1"/>
                <w:color w:val="FFFFFF"/>
                <w:spacing w:val="-2"/>
                <w:sz w:val="20"/>
                <w:szCs w:val="20"/>
              </w:rPr>
              <w:t>Materials</w:t>
            </w:r>
          </w:p>
          <w:p w:rsidR="005E160E" w:rsidP="4AE53957" w:rsidRDefault="005E160E" w14:paraId="34B24D89" w14:textId="77777777">
            <w:pPr>
              <w:pStyle w:val="TableParagraph"/>
              <w:spacing w:before="1" w:line="220" w:lineRule="exact"/>
              <w:ind w:left="134" w:right="130"/>
              <w:jc w:val="center"/>
              <w:rPr>
                <w:sz w:val="18"/>
                <w:szCs w:val="18"/>
              </w:rPr>
            </w:pPr>
            <w:r w:rsidRPr="4AE53957" w:rsidR="5D305962">
              <w:rPr>
                <w:color w:val="FFFFFF"/>
                <w:sz w:val="18"/>
                <w:szCs w:val="18"/>
              </w:rPr>
              <w:t>(General</w:t>
            </w:r>
            <w:r w:rsidRPr="4AE53957" w:rsidR="5D305962">
              <w:rPr>
                <w:color w:val="FFFFFF"/>
                <w:spacing w:val="-9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Standard</w:t>
            </w:r>
            <w:r w:rsidRPr="4AE53957" w:rsidR="5D305962">
              <w:rPr>
                <w:color w:val="FFFFFF"/>
                <w:spacing w:val="-9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pacing w:val="-5"/>
                <w:sz w:val="18"/>
                <w:szCs w:val="18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5E160E" w:rsidP="4AE53957" w:rsidRDefault="005E160E" w14:paraId="375559DC" w14:textId="77777777">
            <w:pPr>
              <w:pStyle w:val="TableParagraph"/>
              <w:spacing w:before="9"/>
              <w:ind w:left="278"/>
              <w:rPr>
                <w:b w:val="1"/>
                <w:bCs w:val="1"/>
                <w:sz w:val="20"/>
                <w:szCs w:val="20"/>
              </w:rPr>
            </w:pPr>
            <w:r w:rsidRPr="4AE53957" w:rsidR="5D305962">
              <w:rPr>
                <w:b w:val="1"/>
                <w:bCs w:val="1"/>
                <w:color w:val="FFFFFF"/>
                <w:sz w:val="20"/>
                <w:szCs w:val="20"/>
              </w:rPr>
              <w:t>Learning</w:t>
            </w:r>
            <w:r w:rsidRPr="4AE53957" w:rsidR="5D305962">
              <w:rPr>
                <w:b w:val="1"/>
                <w:bCs w:val="1"/>
                <w:color w:val="FFFFFF"/>
                <w:spacing w:val="-8"/>
                <w:sz w:val="20"/>
                <w:szCs w:val="20"/>
              </w:rPr>
              <w:t xml:space="preserve"> </w:t>
            </w:r>
            <w:r w:rsidRPr="4AE53957" w:rsidR="5D305962">
              <w:rPr>
                <w:b w:val="1"/>
                <w:bCs w:val="1"/>
                <w:color w:val="FFFFFF"/>
                <w:spacing w:val="-2"/>
                <w:sz w:val="20"/>
                <w:szCs w:val="20"/>
              </w:rPr>
              <w:t>Activities</w:t>
            </w:r>
          </w:p>
          <w:p w:rsidR="005E160E" w:rsidP="4AE53957" w:rsidRDefault="005E160E" w14:paraId="606525A3" w14:textId="77777777">
            <w:pPr>
              <w:pStyle w:val="TableParagraph"/>
              <w:spacing w:before="1" w:line="220" w:lineRule="exact"/>
              <w:ind w:left="323"/>
              <w:rPr>
                <w:sz w:val="18"/>
                <w:szCs w:val="18"/>
              </w:rPr>
            </w:pPr>
            <w:r w:rsidRPr="4AE53957" w:rsidR="5D305962">
              <w:rPr>
                <w:color w:val="FFFFFF"/>
                <w:sz w:val="18"/>
                <w:szCs w:val="18"/>
              </w:rPr>
              <w:t>(General</w:t>
            </w:r>
            <w:r w:rsidRPr="4AE53957" w:rsidR="5D305962">
              <w:rPr>
                <w:color w:val="FFFFFF"/>
                <w:spacing w:val="-9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Standard</w:t>
            </w:r>
            <w:r w:rsidRPr="4AE53957" w:rsidR="5D305962">
              <w:rPr>
                <w:color w:val="FFFFFF"/>
                <w:spacing w:val="-9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pacing w:val="-5"/>
                <w:sz w:val="18"/>
                <w:szCs w:val="18"/>
              </w:rPr>
              <w:t>5)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5E160E" w:rsidP="4AE53957" w:rsidRDefault="005E160E" w14:paraId="2361BA74" w14:textId="77777777">
            <w:pPr>
              <w:pStyle w:val="TableParagraph"/>
              <w:spacing w:before="9"/>
              <w:ind w:left="317" w:right="306"/>
              <w:jc w:val="center"/>
              <w:rPr>
                <w:b w:val="1"/>
                <w:bCs w:val="1"/>
                <w:sz w:val="20"/>
                <w:szCs w:val="20"/>
              </w:rPr>
            </w:pPr>
            <w:r w:rsidRPr="4AE53957" w:rsidR="5D305962">
              <w:rPr>
                <w:b w:val="1"/>
                <w:bCs w:val="1"/>
                <w:color w:val="FFFFFF"/>
                <w:spacing w:val="-2"/>
                <w:sz w:val="20"/>
                <w:szCs w:val="20"/>
              </w:rPr>
              <w:t>Assessments</w:t>
            </w:r>
          </w:p>
          <w:p w:rsidR="005E160E" w:rsidP="4AE53957" w:rsidRDefault="005E160E" w14:paraId="773ABE9E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18"/>
                <w:szCs w:val="18"/>
              </w:rPr>
            </w:pPr>
            <w:r w:rsidRPr="4AE53957" w:rsidR="5D305962">
              <w:rPr>
                <w:color w:val="FFFFFF"/>
                <w:sz w:val="18"/>
                <w:szCs w:val="18"/>
              </w:rPr>
              <w:t>(General</w:t>
            </w:r>
            <w:r w:rsidRPr="4AE53957" w:rsidR="5D305962">
              <w:rPr>
                <w:color w:val="FFFFFF"/>
                <w:spacing w:val="-9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z w:val="18"/>
                <w:szCs w:val="18"/>
              </w:rPr>
              <w:t>Standard</w:t>
            </w:r>
            <w:r w:rsidRPr="4AE53957" w:rsidR="5D305962">
              <w:rPr>
                <w:color w:val="FFFFFF"/>
                <w:spacing w:val="-9"/>
                <w:sz w:val="18"/>
                <w:szCs w:val="18"/>
              </w:rPr>
              <w:t xml:space="preserve"> </w:t>
            </w:r>
            <w:r w:rsidRPr="4AE53957" w:rsidR="5D305962">
              <w:rPr>
                <w:color w:val="FFFFFF"/>
                <w:spacing w:val="-5"/>
                <w:sz w:val="18"/>
                <w:szCs w:val="18"/>
              </w:rPr>
              <w:t>3)</w:t>
            </w:r>
          </w:p>
        </w:tc>
      </w:tr>
      <w:tr w:rsidR="005E160E" w:rsidTr="4AE53957" w14:paraId="26655FCF" w14:textId="77777777">
        <w:trPr>
          <w:cantSplit/>
          <w:trHeight w:val="1007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EE304F" w14:paraId="23F4CA70" w14:textId="1B6B38B3">
            <w:pPr>
              <w:rPr>
                <w:sz w:val="18"/>
                <w:szCs w:val="18"/>
              </w:rPr>
            </w:pPr>
            <w:r w:rsidRPr="4AE53957" w:rsidR="5703B65D">
              <w:rPr>
                <w:b w:val="1"/>
                <w:bCs w:val="1"/>
                <w:sz w:val="20"/>
                <w:szCs w:val="20"/>
              </w:rPr>
              <w:t>CLO1: Develop</w:t>
            </w:r>
            <w:r w:rsidRPr="4AE53957" w:rsidR="5703B65D">
              <w:rPr>
                <w:sz w:val="20"/>
                <w:szCs w:val="20"/>
              </w:rPr>
              <w:t xml:space="preserve"> measurable module learning objectives</w:t>
            </w:r>
          </w:p>
        </w:tc>
        <w:tc>
          <w:tcPr>
            <w:tcW w:w="295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0C0AE2" w14:paraId="5EF90FC2" w14:textId="77777777">
            <w:pPr>
              <w:rPr>
                <w:sz w:val="18"/>
                <w:szCs w:val="18"/>
              </w:rPr>
            </w:pPr>
            <w:r w:rsidRPr="4AE53957" w:rsidR="19638780">
              <w:rPr>
                <w:b w:val="1"/>
                <w:bCs w:val="1"/>
                <w:sz w:val="20"/>
                <w:szCs w:val="20"/>
              </w:rPr>
              <w:t>MLO1.1: Recognize</w:t>
            </w:r>
            <w:r w:rsidRPr="4AE53957" w:rsidR="19638780">
              <w:rPr>
                <w:sz w:val="20"/>
                <w:szCs w:val="20"/>
              </w:rPr>
              <w:t xml:space="preserve"> the levels of Bloom’s Taxonomy</w:t>
            </w:r>
          </w:p>
          <w:p w:rsidR="000C0AE2" w:rsidP="4AE53957" w:rsidRDefault="000C0AE2" w14:paraId="0106FFCF" w14:textId="7853FADF">
            <w:pPr>
              <w:rPr>
                <w:sz w:val="20"/>
                <w:szCs w:val="20"/>
              </w:rPr>
            </w:pPr>
            <w:r w:rsidRPr="4AE53957" w:rsidR="5324F8E0">
              <w:rPr>
                <w:b w:val="1"/>
                <w:bCs w:val="1"/>
                <w:sz w:val="20"/>
                <w:szCs w:val="20"/>
              </w:rPr>
              <w:t xml:space="preserve">MLO1.2: </w:t>
            </w:r>
            <w:r w:rsidRPr="4AE53957" w:rsidR="5324F8E0">
              <w:rPr>
                <w:b w:val="1"/>
                <w:bCs w:val="1"/>
                <w:sz w:val="20"/>
                <w:szCs w:val="20"/>
              </w:rPr>
              <w:t>Identify</w:t>
            </w:r>
            <w:r w:rsidRPr="4AE53957" w:rsidR="5324F8E0">
              <w:rPr>
                <w:sz w:val="20"/>
                <w:szCs w:val="20"/>
              </w:rPr>
              <w:t xml:space="preserve"> the measurability of learning </w:t>
            </w:r>
            <w:r w:rsidRPr="4AE53957" w:rsidR="5324F8E0">
              <w:rPr>
                <w:sz w:val="20"/>
                <w:szCs w:val="20"/>
              </w:rPr>
              <w:t>objectives</w:t>
            </w:r>
          </w:p>
        </w:tc>
        <w:tc>
          <w:tcPr>
            <w:tcW w:w="2536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A530EB" w:rsidP="4AE53957" w:rsidRDefault="00A530EB" w14:paraId="75C95CAB" w14:textId="46EB7938">
            <w:pPr>
              <w:rPr>
                <w:color w:val="000000" w:themeColor="text1"/>
                <w:sz w:val="20"/>
                <w:szCs w:val="20"/>
              </w:rPr>
            </w:pPr>
            <w:r w:rsidRPr="4AE53957" w:rsidR="5324F8E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HTML </w:t>
            </w:r>
            <w:r w:rsidRPr="4AE53957" w:rsidR="69A60BA5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</w:t>
            </w:r>
            <w:r w:rsidRPr="4AE53957" w:rsidR="5324F8E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ontent </w:t>
            </w:r>
            <w:r w:rsidRPr="4AE53957" w:rsidR="5FF3151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</w:t>
            </w:r>
            <w:r w:rsidRPr="4AE53957" w:rsidR="5324F8E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age</w:t>
            </w:r>
            <w:r w:rsidRPr="4AE53957" w:rsidR="5324F8E0">
              <w:rPr>
                <w:color w:val="000000" w:themeColor="text1" w:themeTint="FF" w:themeShade="FF"/>
                <w:sz w:val="20"/>
                <w:szCs w:val="20"/>
              </w:rPr>
              <w:t xml:space="preserve"> discusses Bloom's Taxonomy and measurable learning </w:t>
            </w:r>
            <w:r w:rsidRPr="4AE53957" w:rsidR="5324F8E0">
              <w:rPr>
                <w:color w:val="000000" w:themeColor="text1" w:themeTint="FF" w:themeShade="FF"/>
                <w:sz w:val="20"/>
                <w:szCs w:val="20"/>
              </w:rPr>
              <w:t>objectives</w:t>
            </w:r>
            <w:r w:rsidRPr="4AE53957" w:rsidR="5324F8E0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00A530EB" w:rsidP="4AE53957" w:rsidRDefault="001A3A1E" w14:paraId="48F503EE" w14:textId="77777777">
            <w:pPr>
              <w:rPr>
                <w:color w:val="000000" w:themeColor="text1"/>
                <w:sz w:val="20"/>
                <w:szCs w:val="20"/>
              </w:rPr>
            </w:pPr>
            <w:hyperlink r:id="Rf906885e0bc14672">
              <w:r w:rsidRPr="4AE53957" w:rsidR="5324F8E0">
                <w:rPr>
                  <w:rStyle w:val="Hyperlink"/>
                  <w:sz w:val="20"/>
                  <w:szCs w:val="20"/>
                </w:rPr>
                <w:t>Bloom’s Taxonomy video</w:t>
              </w:r>
            </w:hyperlink>
            <w:r w:rsidRPr="4AE53957" w:rsidR="5324F8E0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005E160E" w:rsidP="4AE53957" w:rsidRDefault="005E160E" w14:paraId="049068DE" w14:textId="77777777" w14:noSpellErr="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B13CF2" w:rsidP="4AE53957" w:rsidRDefault="00B13CF2" w14:paraId="1152712F" w14:textId="77777777">
            <w:pPr>
              <w:rPr>
                <w:color w:val="000000" w:themeColor="text1"/>
                <w:sz w:val="20"/>
                <w:szCs w:val="20"/>
              </w:rPr>
            </w:pPr>
            <w:r w:rsidRPr="4AE53957" w:rsidR="588A77A5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Creator+ Practice </w:t>
            </w:r>
            <w:r w:rsidRPr="4AE53957" w:rsidR="588A77A5">
              <w:rPr>
                <w:color w:val="000000" w:themeColor="text1" w:themeTint="FF" w:themeShade="FF"/>
                <w:sz w:val="20"/>
                <w:szCs w:val="20"/>
              </w:rPr>
              <w:t>(Sequencing: Bloom's Taxonomy Levels)</w:t>
            </w:r>
          </w:p>
          <w:p w:rsidR="00B13CF2" w:rsidP="4AE53957" w:rsidRDefault="00B13CF2" w14:paraId="22CCE2B4" w14:textId="77777777" w14:noSpellErr="1">
            <w:pPr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</w:p>
          <w:p w:rsidR="00B13CF2" w:rsidP="4AE53957" w:rsidRDefault="00B13CF2" w14:paraId="2921E9EF" w14:textId="77777777">
            <w:pPr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4AE53957" w:rsidR="588A77A5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Creator+ Practice </w:t>
            </w:r>
          </w:p>
          <w:p w:rsidR="00B13CF2" w:rsidP="4AE53957" w:rsidRDefault="00B13CF2" w14:paraId="151847CC" w14:textId="77777777">
            <w:pPr>
              <w:rPr>
                <w:color w:val="000000" w:themeColor="text1"/>
                <w:sz w:val="20"/>
                <w:szCs w:val="20"/>
              </w:rPr>
            </w:pPr>
            <w:r w:rsidRPr="4AE53957" w:rsidR="588A77A5">
              <w:rPr>
                <w:color w:val="000000" w:themeColor="text1" w:themeTint="FF" w:themeShade="FF"/>
                <w:sz w:val="20"/>
                <w:szCs w:val="20"/>
              </w:rPr>
              <w:t xml:space="preserve">(Multi-Select: measurable learning </w:t>
            </w:r>
            <w:r w:rsidRPr="4AE53957" w:rsidR="588A77A5">
              <w:rPr>
                <w:color w:val="000000" w:themeColor="text1" w:themeTint="FF" w:themeShade="FF"/>
                <w:sz w:val="20"/>
                <w:szCs w:val="20"/>
              </w:rPr>
              <w:t>objectives</w:t>
            </w:r>
            <w:r w:rsidRPr="4AE53957" w:rsidR="588A77A5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="005E160E" w:rsidP="4AE53957" w:rsidRDefault="005E160E" w14:paraId="3313B6C3" w14:textId="77777777" w14:noSpellErr="1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B13CF2" w:rsidP="4AE53957" w:rsidRDefault="00B13CF2" w14:paraId="5B163F6D" w14:textId="77777777">
            <w:pPr>
              <w:rPr>
                <w:color w:val="000000" w:themeColor="text1"/>
                <w:sz w:val="20"/>
                <w:szCs w:val="20"/>
              </w:rPr>
            </w:pPr>
            <w:r w:rsidRPr="4AE53957" w:rsidR="588A77A5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Learning Objectives Quiz</w:t>
            </w:r>
            <w:r w:rsidRPr="4AE53957" w:rsidR="588A77A5">
              <w:rPr>
                <w:color w:val="000000" w:themeColor="text1" w:themeTint="FF" w:themeShade="FF"/>
                <w:sz w:val="20"/>
                <w:szCs w:val="20"/>
              </w:rPr>
              <w:t xml:space="preserve"> (T/F, MC, &amp; MS questions)</w:t>
            </w:r>
          </w:p>
          <w:p w:rsidR="005E160E" w:rsidP="4AE53957" w:rsidRDefault="005E160E" w14:paraId="165718F6" w14:textId="77777777" w14:noSpellErr="1">
            <w:pPr>
              <w:rPr>
                <w:sz w:val="20"/>
                <w:szCs w:val="20"/>
              </w:rPr>
            </w:pPr>
          </w:p>
        </w:tc>
      </w:tr>
      <w:tr w:rsidR="005E160E" w:rsidTr="4AE53957" w14:paraId="4299E9B3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EE304F" w14:paraId="1A196081" w14:textId="56854A7B">
            <w:pPr>
              <w:rPr>
                <w:sz w:val="18"/>
                <w:szCs w:val="18"/>
              </w:rPr>
            </w:pPr>
            <w:r w:rsidRPr="4AE53957" w:rsidR="5703B65D">
              <w:rPr>
                <w:b w:val="1"/>
                <w:bCs w:val="1"/>
                <w:sz w:val="20"/>
                <w:szCs w:val="20"/>
              </w:rPr>
              <w:t>CLO1: Develop</w:t>
            </w:r>
            <w:r w:rsidRPr="4AE53957" w:rsidR="5703B65D">
              <w:rPr>
                <w:sz w:val="20"/>
                <w:szCs w:val="20"/>
              </w:rPr>
              <w:t xml:space="preserve"> measurable module learning objectives</w:t>
            </w:r>
          </w:p>
        </w:tc>
        <w:tc>
          <w:tcPr>
            <w:tcW w:w="295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A530EB" w14:paraId="5A97FDF4" w14:textId="0CEF779B">
            <w:pPr>
              <w:rPr>
                <w:sz w:val="18"/>
                <w:szCs w:val="18"/>
              </w:rPr>
            </w:pPr>
            <w:r w:rsidRPr="4AE53957" w:rsidR="5324F8E0">
              <w:rPr>
                <w:b w:val="1"/>
                <w:bCs w:val="1"/>
                <w:sz w:val="20"/>
                <w:szCs w:val="20"/>
              </w:rPr>
              <w:t>MLO1.4: Apply</w:t>
            </w:r>
            <w:r w:rsidRPr="4AE53957" w:rsidR="5324F8E0">
              <w:rPr>
                <w:sz w:val="20"/>
                <w:szCs w:val="20"/>
              </w:rPr>
              <w:t xml:space="preserve"> </w:t>
            </w:r>
            <w:r w:rsidRPr="4AE53957" w:rsidR="5324F8E0">
              <w:rPr>
                <w:sz w:val="20"/>
                <w:szCs w:val="20"/>
              </w:rPr>
              <w:t>Bloom’s</w:t>
            </w:r>
            <w:r w:rsidRPr="4AE53957" w:rsidR="5324F8E0">
              <w:rPr>
                <w:sz w:val="20"/>
                <w:szCs w:val="20"/>
              </w:rPr>
              <w:t xml:space="preserve"> to a Module Learning Objective</w:t>
            </w:r>
          </w:p>
        </w:tc>
        <w:tc>
          <w:tcPr>
            <w:tcW w:w="253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A530EB" w14:paraId="13F66DF8" w14:textId="497A3790">
            <w:pPr>
              <w:rPr>
                <w:color w:val="000000" w:themeColor="text1"/>
                <w:sz w:val="20"/>
                <w:szCs w:val="20"/>
              </w:rPr>
            </w:pPr>
            <w:r w:rsidRPr="4AE53957" w:rsidR="5324F8E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HTML </w:t>
            </w:r>
            <w:r w:rsidRPr="4AE53957" w:rsidR="1F05B50B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</w:t>
            </w:r>
            <w:r w:rsidRPr="4AE53957" w:rsidR="5324F8E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ontent </w:t>
            </w:r>
            <w:r w:rsidRPr="4AE53957" w:rsidR="2E205174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</w:t>
            </w:r>
            <w:r w:rsidRPr="4AE53957" w:rsidR="5324F8E0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age</w:t>
            </w:r>
            <w:r w:rsidRPr="4AE53957" w:rsidR="5324F8E0">
              <w:rPr>
                <w:sz w:val="20"/>
                <w:szCs w:val="20"/>
              </w:rPr>
              <w:t xml:space="preserve"> &amp; </w:t>
            </w:r>
            <w:hyperlink r:id="R1c5c1d86fb1e45c6">
              <w:r w:rsidRPr="4AE53957" w:rsidR="5324F8E0">
                <w:rPr>
                  <w:rStyle w:val="Hyperlink"/>
                  <w:sz w:val="20"/>
                  <w:szCs w:val="20"/>
                </w:rPr>
                <w:t>Bloom’s Taxonomy video</w:t>
              </w:r>
            </w:hyperlink>
            <w:r w:rsidRPr="4AE53957" w:rsidR="5324F8E0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5E160E" w14:paraId="6FE589AC" w14:textId="77777777" w14:noSpellErr="1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5E160E" w:rsidP="4AE53957" w:rsidRDefault="00B13CF2" w14:paraId="53DF8FBB" w14:textId="0C4BCF72">
            <w:pPr>
              <w:rPr>
                <w:sz w:val="18"/>
                <w:szCs w:val="18"/>
              </w:rPr>
            </w:pPr>
            <w:r w:rsidRPr="4AE53957" w:rsidR="588A77A5">
              <w:rPr>
                <w:b w:val="1"/>
                <w:bCs w:val="1"/>
                <w:sz w:val="20"/>
                <w:szCs w:val="20"/>
              </w:rPr>
              <w:t>Learning Objectives assignment</w:t>
            </w:r>
            <w:r w:rsidRPr="4AE53957" w:rsidR="588A77A5">
              <w:rPr>
                <w:sz w:val="20"/>
                <w:szCs w:val="20"/>
              </w:rPr>
              <w:t xml:space="preserve"> submission</w:t>
            </w:r>
          </w:p>
        </w:tc>
      </w:tr>
    </w:tbl>
    <w:p w:rsidR="4AE53957" w:rsidP="4AE53957" w:rsidRDefault="4AE53957" w14:paraId="4843B078" w14:textId="452BADA2">
      <w:pPr>
        <w:pStyle w:val="Normal"/>
      </w:pPr>
    </w:p>
    <w:p w:rsidR="00963BCA" w:rsidP="00AD1C05" w:rsidRDefault="003158C2" w14:paraId="51FB9323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1</w:t>
      </w:r>
      <w:r w:rsidR="7B9CD329">
        <w:rPr/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Pr="00A063CD" w:rsidR="00963BCA" w:rsidP="00137A85" w:rsidRDefault="003158C2" w14:paraId="684F30E0" w14:textId="6D33DBB4"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36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70"/>
        <w:gridCol w:w="2521"/>
        <w:gridCol w:w="2520"/>
        <w:gridCol w:w="2610"/>
      </w:tblGrid>
      <w:tr w:rsidR="00963BCA" w:rsidTr="4AE53957" w14:paraId="0E3C2715" w14:textId="77777777">
        <w:trPr>
          <w:cantSplit/>
          <w:trHeight w:val="504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4112EFBF" w14:textId="77777777">
            <w:pPr>
              <w:pStyle w:val="TableParagraph"/>
              <w:spacing w:before="9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</w:t>
            </w:r>
            <w:r w:rsidRPr="007D5A9B">
              <w:rPr>
                <w:b/>
                <w:color w:val="FFFFFF"/>
              </w:rPr>
              <w:t>e</w:t>
            </w:r>
            <w:r w:rsidRPr="007D5A9B">
              <w:rPr>
                <w:b/>
                <w:color w:val="FFFFFF"/>
                <w:spacing w:val="-6"/>
              </w:rPr>
              <w:t xml:space="preserve"> </w:t>
            </w:r>
            <w:r w:rsidRPr="007D5A9B">
              <w:rPr>
                <w:b/>
                <w:color w:val="FFFFFF"/>
                <w:spacing w:val="-2"/>
              </w:rPr>
              <w:t>Objective</w:t>
            </w:r>
            <w:r>
              <w:rPr>
                <w:b/>
                <w:color w:val="FFFFFF"/>
                <w:spacing w:val="-2"/>
              </w:rPr>
              <w:t>(s)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0E843B38" w14:textId="77777777">
            <w:pPr>
              <w:pStyle w:val="TableParagraph"/>
              <w:spacing w:before="9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01E09C1A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0D1533C" w14:textId="77777777">
            <w:pPr>
              <w:pStyle w:val="TableParagraph"/>
              <w:spacing w:before="9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1972EAB6" w14:textId="77777777">
            <w:pPr>
              <w:pStyle w:val="TableParagraph"/>
              <w:spacing w:before="1" w:line="220" w:lineRule="exact"/>
              <w:ind w:left="134" w:right="13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68A2FE4A" w14:textId="77777777">
            <w:pPr>
              <w:pStyle w:val="TableParagraph"/>
              <w:spacing w:before="9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5002433C" w14:textId="77777777">
            <w:pPr>
              <w:pStyle w:val="TableParagraph"/>
              <w:spacing w:before="1" w:line="220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01DA3349" w14:textId="77777777">
            <w:pPr>
              <w:pStyle w:val="TableParagraph"/>
              <w:spacing w:before="9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2AEE2CDF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4AAEEE92" w14:textId="77777777">
        <w:trPr>
          <w:cantSplit/>
          <w:trHeight w:val="1007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4B4005C" w14:textId="77777777"/>
        </w:tc>
        <w:tc>
          <w:tcPr>
            <w:tcW w:w="297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87E97F2" w14:textId="16858086"/>
        </w:tc>
        <w:tc>
          <w:tcPr>
            <w:tcW w:w="2521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B98068B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23FBE11" w14:textId="77777777"/>
        </w:tc>
        <w:tc>
          <w:tcPr>
            <w:tcW w:w="261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26B5529" w14:textId="77777777"/>
        </w:tc>
      </w:tr>
      <w:tr w:rsidR="00963BCA" w:rsidTr="4AE53957" w14:paraId="0C53C64E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4033E5E" w14:textId="77777777"/>
        </w:tc>
        <w:tc>
          <w:tcPr>
            <w:tcW w:w="297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B7C6221" w14:textId="1AA05319"/>
        </w:tc>
        <w:tc>
          <w:tcPr>
            <w:tcW w:w="252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DCD7EDA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F885C90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D540BC1" w14:textId="77777777"/>
        </w:tc>
      </w:tr>
      <w:tr w:rsidR="00963BCA" w:rsidTr="4AE53957" w14:paraId="5A4106DA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4EB53FD" w14:textId="77777777"/>
        </w:tc>
        <w:tc>
          <w:tcPr>
            <w:tcW w:w="297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301C67C" w14:textId="13A0A553"/>
        </w:tc>
        <w:tc>
          <w:tcPr>
            <w:tcW w:w="252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6285805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4C56A8B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4952F36" w14:textId="77777777"/>
        </w:tc>
      </w:tr>
    </w:tbl>
    <w:p w:rsidR="4AE53957" w:rsidP="4AE53957" w:rsidRDefault="4AE53957" w14:paraId="470D9974" w14:textId="79E6ABDE">
      <w:pPr>
        <w:pStyle w:val="Normal"/>
      </w:pPr>
    </w:p>
    <w:p w:rsidR="00963BCA" w:rsidP="00784D36" w:rsidRDefault="003158C2" w14:paraId="0D6EF107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24470F89">
        <w:rPr/>
        <w:t>2 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DC0E84" w:rsidRDefault="003158C2" w14:paraId="3F2F6C7C" w14:textId="322E9ABB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51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85"/>
        <w:gridCol w:w="2506"/>
        <w:gridCol w:w="2520"/>
        <w:gridCol w:w="2625"/>
      </w:tblGrid>
      <w:tr w:rsidR="00963BCA" w:rsidTr="4AE53957" w14:paraId="282F4EB5" w14:textId="77777777">
        <w:trPr>
          <w:cantSplit/>
          <w:trHeight w:val="499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961AD96" w14:textId="77777777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534D137B" w14:textId="77777777">
            <w:pPr>
              <w:pStyle w:val="TableParagraph"/>
              <w:spacing w:before="5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4EF1342B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66B3156" w14:textId="77777777">
            <w:pPr>
              <w:pStyle w:val="TableParagraph"/>
              <w:spacing w:before="5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2950704F" w14:textId="77777777">
            <w:pPr>
              <w:pStyle w:val="TableParagraph"/>
              <w:spacing w:before="1" w:line="220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0DF145CB" w14:textId="77777777">
            <w:pPr>
              <w:pStyle w:val="TableParagraph"/>
              <w:spacing w:before="5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7C0F2DF8" w14:textId="77777777">
            <w:pPr>
              <w:pStyle w:val="TableParagraph"/>
              <w:spacing w:before="1" w:line="220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6D639042" w14:textId="77777777">
            <w:pPr>
              <w:pStyle w:val="TableParagraph"/>
              <w:spacing w:before="5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1FA215E9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7BB08266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4AE53957" w:rsidRDefault="00963BCA" w14:paraId="39EB3F09" w14:textId="77777777" w14:noSpellErr="1">
            <w:pPr>
              <w:spacing w:line="240" w:lineRule="auto"/>
            </w:pPr>
          </w:p>
        </w:tc>
        <w:tc>
          <w:tcPr>
            <w:tcW w:w="298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4AE53957" w:rsidRDefault="00963BCA" w14:paraId="10DE087A" w14:textId="14F32052" w14:noSpellErr="1">
            <w:pPr>
              <w:spacing w:line="240" w:lineRule="auto"/>
            </w:pPr>
          </w:p>
        </w:tc>
        <w:tc>
          <w:tcPr>
            <w:tcW w:w="2506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4AE53957" w:rsidRDefault="00963BCA" w14:paraId="30F7D962" w14:textId="77777777" w14:noSpellErr="1">
            <w:pPr>
              <w:spacing w:line="240" w:lineRule="auto"/>
            </w:pPr>
          </w:p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4AE53957" w:rsidRDefault="00963BCA" w14:paraId="2F5B4CC2" w14:textId="77777777" w14:noSpellErr="1">
            <w:pPr>
              <w:spacing w:line="240" w:lineRule="auto"/>
            </w:pPr>
          </w:p>
        </w:tc>
        <w:tc>
          <w:tcPr>
            <w:tcW w:w="262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4AE53957" w:rsidRDefault="00963BCA" w14:paraId="5C9C853E" w14:textId="77777777" w14:noSpellErr="1">
            <w:pPr>
              <w:spacing w:line="240" w:lineRule="auto"/>
            </w:pPr>
          </w:p>
        </w:tc>
      </w:tr>
      <w:tr w:rsidR="00963BCA" w:rsidTr="4AE53957" w14:paraId="5CD88913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D876BF4" w14:textId="77777777"/>
        </w:tc>
        <w:tc>
          <w:tcPr>
            <w:tcW w:w="298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F4554DF" w14:textId="4E2BA1FC"/>
        </w:tc>
        <w:tc>
          <w:tcPr>
            <w:tcW w:w="250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1D5B1B2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E0EECD5" w14:textId="77777777"/>
        </w:tc>
        <w:tc>
          <w:tcPr>
            <w:tcW w:w="262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DA061E7" w14:textId="77777777"/>
        </w:tc>
      </w:tr>
      <w:tr w:rsidR="00963BCA" w:rsidTr="4AE53957" w14:paraId="0AFB558D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A0F738B" w14:textId="77777777"/>
        </w:tc>
        <w:tc>
          <w:tcPr>
            <w:tcW w:w="298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DD08CF0" w14:textId="7AF22339"/>
        </w:tc>
        <w:tc>
          <w:tcPr>
            <w:tcW w:w="250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4BBAD55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EF536B3" w14:textId="77777777"/>
        </w:tc>
        <w:tc>
          <w:tcPr>
            <w:tcW w:w="262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04039F0" w14:textId="77777777"/>
        </w:tc>
      </w:tr>
    </w:tbl>
    <w:p w:rsidR="4AE53957" w:rsidP="4AE53957" w:rsidRDefault="4AE53957" w14:paraId="36BF93F0" w14:textId="3E170EA7">
      <w:pPr>
        <w:pStyle w:val="Normal"/>
      </w:pPr>
    </w:p>
    <w:p w:rsidR="00963BCA" w:rsidP="00784D36" w:rsidRDefault="003158C2" w14:paraId="1587541D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3</w:t>
      </w:r>
      <w:r w:rsidR="7B9CD329">
        <w:rPr/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39734D" w:rsidRDefault="003158C2" w14:paraId="76793BAB" w14:textId="5B3ABDE3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51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55"/>
        <w:gridCol w:w="2536"/>
        <w:gridCol w:w="2520"/>
        <w:gridCol w:w="2625"/>
      </w:tblGrid>
      <w:tr w:rsidR="00963BCA" w:rsidTr="4AE53957" w14:paraId="6C54B221" w14:textId="77777777">
        <w:trPr>
          <w:cantSplit/>
          <w:trHeight w:val="499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3F31505" w14:textId="77777777">
            <w:pPr>
              <w:pStyle w:val="TableParagraph"/>
              <w:spacing w:before="9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3F7A2B12" w14:textId="77777777">
            <w:pPr>
              <w:pStyle w:val="TableParagraph"/>
              <w:spacing w:before="9" w:line="251" w:lineRule="exact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4CD32B9A" w14:textId="77777777">
            <w:pPr>
              <w:pStyle w:val="TableParagraph"/>
              <w:spacing w:line="218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5C3C9985" w14:textId="77777777">
            <w:pPr>
              <w:pStyle w:val="TableParagraph"/>
              <w:spacing w:before="9" w:line="251" w:lineRule="exact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1BDA76B5" w14:textId="77777777">
            <w:pPr>
              <w:pStyle w:val="TableParagraph"/>
              <w:spacing w:line="218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708CD1B" w14:textId="77777777">
            <w:pPr>
              <w:pStyle w:val="TableParagraph"/>
              <w:spacing w:before="9" w:line="251" w:lineRule="exact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17B14600" w14:textId="77777777">
            <w:pPr>
              <w:pStyle w:val="TableParagraph"/>
              <w:spacing w:line="218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06D72287" w14:textId="77777777">
            <w:pPr>
              <w:pStyle w:val="TableParagraph"/>
              <w:spacing w:before="9" w:line="251" w:lineRule="exact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0654552F" w14:textId="77777777">
            <w:pPr>
              <w:pStyle w:val="TableParagraph"/>
              <w:spacing w:line="218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67E2D5D6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84295D3" w14:textId="77777777"/>
        </w:tc>
        <w:tc>
          <w:tcPr>
            <w:tcW w:w="295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D7A809D" w14:textId="6C4BED9D"/>
        </w:tc>
        <w:tc>
          <w:tcPr>
            <w:tcW w:w="2536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FA4F361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619C341" w14:textId="77777777"/>
        </w:tc>
        <w:tc>
          <w:tcPr>
            <w:tcW w:w="262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564677C" w14:textId="77777777"/>
        </w:tc>
      </w:tr>
      <w:tr w:rsidR="00963BCA" w:rsidTr="4AE53957" w14:paraId="42913713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4327220" w14:textId="77777777"/>
        </w:tc>
        <w:tc>
          <w:tcPr>
            <w:tcW w:w="295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E50E103" w14:textId="1DBB6D72"/>
        </w:tc>
        <w:tc>
          <w:tcPr>
            <w:tcW w:w="253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FD4EA16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6251819" w14:textId="77777777"/>
        </w:tc>
        <w:tc>
          <w:tcPr>
            <w:tcW w:w="262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81A4336" w14:textId="77777777"/>
        </w:tc>
      </w:tr>
      <w:tr w:rsidR="00963BCA" w:rsidTr="4AE53957" w14:paraId="168283D9" w14:textId="77777777">
        <w:trPr>
          <w:cantSplit/>
          <w:trHeight w:val="76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7FAA02E" w14:textId="77777777"/>
        </w:tc>
        <w:tc>
          <w:tcPr>
            <w:tcW w:w="295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AE55ED8" w14:textId="31197FCF"/>
        </w:tc>
        <w:tc>
          <w:tcPr>
            <w:tcW w:w="253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C745B9D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6EB5308" w14:textId="77777777"/>
        </w:tc>
        <w:tc>
          <w:tcPr>
            <w:tcW w:w="262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CDD07D7" w14:textId="77777777"/>
        </w:tc>
      </w:tr>
    </w:tbl>
    <w:p w:rsidR="4AE53957" w:rsidP="4AE53957" w:rsidRDefault="4AE53957" w14:paraId="79A2E6F5" w14:textId="46D860DE">
      <w:pPr>
        <w:pStyle w:val="Normal"/>
      </w:pPr>
    </w:p>
    <w:p w:rsidR="00963BCA" w:rsidP="00784D36" w:rsidRDefault="003158C2" w14:paraId="24921233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4</w:t>
      </w:r>
      <w:r w:rsidR="7B9CD329">
        <w:rPr>
          <w:spacing w:val="-6"/>
        </w:rPr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39734D" w:rsidRDefault="003158C2" w14:paraId="776BD921" w14:textId="6F8C8483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21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55"/>
        <w:gridCol w:w="2536"/>
        <w:gridCol w:w="2520"/>
        <w:gridCol w:w="2595"/>
      </w:tblGrid>
      <w:tr w:rsidR="00963BCA" w:rsidTr="4AE53957" w14:paraId="3BDA7738" w14:textId="77777777">
        <w:trPr>
          <w:cantSplit/>
          <w:trHeight w:val="499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7F75BC8C" w14:textId="77777777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62CF46E9" w14:textId="77777777">
            <w:pPr>
              <w:pStyle w:val="TableParagraph"/>
              <w:spacing w:before="5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44E042D1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6A703486" w14:textId="77777777">
            <w:pPr>
              <w:pStyle w:val="TableParagraph"/>
              <w:spacing w:before="5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6D9BE865" w14:textId="77777777">
            <w:pPr>
              <w:pStyle w:val="TableParagraph"/>
              <w:spacing w:before="1" w:line="220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12F643A" w14:textId="77777777">
            <w:pPr>
              <w:pStyle w:val="TableParagraph"/>
              <w:spacing w:before="5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6224D085" w14:textId="77777777">
            <w:pPr>
              <w:pStyle w:val="TableParagraph"/>
              <w:spacing w:before="1" w:line="220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39607B26" w14:textId="77777777">
            <w:pPr>
              <w:pStyle w:val="TableParagraph"/>
              <w:spacing w:before="5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45612BCF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3D63292B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71C8313" w14:textId="10AC5AC4"/>
        </w:tc>
        <w:tc>
          <w:tcPr>
            <w:tcW w:w="295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BDD40AD" w14:textId="3A627F56"/>
        </w:tc>
        <w:tc>
          <w:tcPr>
            <w:tcW w:w="2536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206FF58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17EAC49" w14:textId="77777777"/>
        </w:tc>
        <w:tc>
          <w:tcPr>
            <w:tcW w:w="259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3A433C7" w14:textId="77777777"/>
        </w:tc>
      </w:tr>
      <w:tr w:rsidR="00963BCA" w:rsidTr="4AE53957" w14:paraId="7AF0D205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02F223A" w14:textId="77777777"/>
        </w:tc>
        <w:tc>
          <w:tcPr>
            <w:tcW w:w="295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B40C91C" w14:textId="6FBBE6AC"/>
        </w:tc>
        <w:tc>
          <w:tcPr>
            <w:tcW w:w="253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F70204D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B93D761" w14:textId="77777777"/>
        </w:tc>
        <w:tc>
          <w:tcPr>
            <w:tcW w:w="259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1BA80EC" w14:textId="77777777"/>
        </w:tc>
      </w:tr>
      <w:tr w:rsidR="00963BCA" w:rsidTr="4AE53957" w14:paraId="60A6076C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3B6066D" w14:textId="77777777"/>
        </w:tc>
        <w:tc>
          <w:tcPr>
            <w:tcW w:w="295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92139C5" w14:textId="168D4BEC"/>
        </w:tc>
        <w:tc>
          <w:tcPr>
            <w:tcW w:w="2536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AB220EC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EA5B601" w14:textId="77777777"/>
        </w:tc>
        <w:tc>
          <w:tcPr>
            <w:tcW w:w="259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6442E03" w14:textId="77777777"/>
        </w:tc>
      </w:tr>
    </w:tbl>
    <w:p w:rsidR="4AE53957" w:rsidP="4AE53957" w:rsidRDefault="4AE53957" w14:paraId="5A19A2A4" w14:textId="3FCF47F0">
      <w:pPr>
        <w:pStyle w:val="Normal"/>
      </w:pPr>
    </w:p>
    <w:p w:rsidR="00963BCA" w:rsidP="007D5A9B" w:rsidRDefault="003158C2" w14:paraId="7669612E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5</w:t>
      </w:r>
      <w:r w:rsidR="7B9CD329">
        <w:rPr>
          <w:spacing w:val="-6"/>
        </w:rPr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39734D" w:rsidRDefault="003158C2" w14:paraId="057CEF25" w14:textId="0F06DEF4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51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70"/>
        <w:gridCol w:w="2521"/>
        <w:gridCol w:w="2520"/>
        <w:gridCol w:w="2625"/>
      </w:tblGrid>
      <w:tr w:rsidR="00963BCA" w:rsidTr="4AE53957" w14:paraId="400024BC" w14:textId="77777777">
        <w:trPr>
          <w:cantSplit/>
          <w:trHeight w:val="499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4EF21BB" w14:textId="77777777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04EDBAC2" w14:textId="77777777">
            <w:pPr>
              <w:pStyle w:val="TableParagraph"/>
              <w:spacing w:before="5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2F226451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556F47F9" w14:textId="77777777">
            <w:pPr>
              <w:pStyle w:val="TableParagraph"/>
              <w:spacing w:before="5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2928FF6A" w14:textId="77777777">
            <w:pPr>
              <w:pStyle w:val="TableParagraph"/>
              <w:spacing w:before="1" w:line="220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4DB44D3" w14:textId="77777777">
            <w:pPr>
              <w:pStyle w:val="TableParagraph"/>
              <w:spacing w:before="5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0AEC18CA" w14:textId="77777777">
            <w:pPr>
              <w:pStyle w:val="TableParagraph"/>
              <w:spacing w:before="1" w:line="220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1E7FB176" w14:textId="77777777">
            <w:pPr>
              <w:pStyle w:val="TableParagraph"/>
              <w:spacing w:before="5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23C7B890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3CF5CD2B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08E1184" w14:textId="77777777"/>
        </w:tc>
        <w:tc>
          <w:tcPr>
            <w:tcW w:w="297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542F142" w14:textId="45A664E4"/>
        </w:tc>
        <w:tc>
          <w:tcPr>
            <w:tcW w:w="2521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42E57EE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0F00EF7" w14:textId="77777777"/>
        </w:tc>
        <w:tc>
          <w:tcPr>
            <w:tcW w:w="262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47AFAD6" w14:textId="77777777"/>
        </w:tc>
      </w:tr>
      <w:tr w:rsidR="00963BCA" w:rsidTr="4AE53957" w14:paraId="05239BCC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CCCB3E7" w14:textId="77777777"/>
        </w:tc>
        <w:tc>
          <w:tcPr>
            <w:tcW w:w="297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41E7120" w14:textId="18D58F19"/>
        </w:tc>
        <w:tc>
          <w:tcPr>
            <w:tcW w:w="252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EE681AF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C0A0519" w14:textId="77777777"/>
        </w:tc>
        <w:tc>
          <w:tcPr>
            <w:tcW w:w="262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772408F" w14:textId="77777777"/>
        </w:tc>
      </w:tr>
      <w:tr w:rsidR="00963BCA" w:rsidTr="4AE53957" w14:paraId="3813468F" w14:textId="77777777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</w:tblPrEx>
        <w:trPr>
          <w:cantSplit/>
          <w:trHeight w:val="1012"/>
        </w:trPr>
        <w:tc>
          <w:tcPr>
            <w:tcW w:w="2515" w:type="dxa"/>
            <w:tcBorders>
              <w:top w:val="single" w:color="8EAADB" w:sz="4"/>
              <w:left w:val="single" w:color="8EAADB" w:sz="4"/>
              <w:bottom w:val="single" w:color="8EAADB" w:sz="4"/>
              <w:right w:val="single" w:color="8EAADB" w:sz="4"/>
            </w:tcBorders>
            <w:tcMar/>
          </w:tcPr>
          <w:p w:rsidR="00963BCA" w:rsidP="0006491D" w:rsidRDefault="00963BCA" w14:paraId="060A58B0" w14:textId="77777777"/>
        </w:tc>
        <w:tc>
          <w:tcPr>
            <w:tcW w:w="2970" w:type="dxa"/>
            <w:tcBorders>
              <w:top w:val="single" w:color="8EAADB" w:sz="4"/>
              <w:left w:val="single" w:color="8EAADB" w:sz="4"/>
              <w:bottom w:val="single" w:color="8EAADB" w:sz="4"/>
              <w:right w:val="single" w:color="8EAADB" w:sz="4"/>
            </w:tcBorders>
            <w:tcMar/>
          </w:tcPr>
          <w:p w:rsidR="00963BCA" w:rsidP="0006491D" w:rsidRDefault="00963BCA" w14:paraId="55F91022" w14:textId="53DF749E"/>
        </w:tc>
        <w:tc>
          <w:tcPr>
            <w:tcW w:w="2521" w:type="dxa"/>
            <w:tcBorders>
              <w:top w:val="single" w:color="8EAADB" w:sz="4"/>
              <w:left w:val="single" w:color="8EAADB" w:sz="4"/>
              <w:bottom w:val="single" w:color="8EAADB" w:sz="4"/>
              <w:right w:val="single" w:color="8EAADB" w:sz="4"/>
            </w:tcBorders>
            <w:tcMar/>
          </w:tcPr>
          <w:p w:rsidR="00963BCA" w:rsidP="0006491D" w:rsidRDefault="00963BCA" w14:paraId="4EECCB08" w14:textId="77777777"/>
        </w:tc>
        <w:tc>
          <w:tcPr>
            <w:tcW w:w="2520" w:type="dxa"/>
            <w:tcBorders>
              <w:top w:val="single" w:color="8EAADB" w:sz="4"/>
              <w:left w:val="single" w:color="8EAADB" w:sz="4"/>
              <w:bottom w:val="single" w:color="8EAADB" w:sz="4"/>
              <w:right w:val="single" w:color="8EAADB" w:sz="4"/>
            </w:tcBorders>
            <w:tcMar/>
          </w:tcPr>
          <w:p w:rsidR="00963BCA" w:rsidP="0006491D" w:rsidRDefault="00963BCA" w14:paraId="6D35D436" w14:textId="77777777"/>
        </w:tc>
        <w:tc>
          <w:tcPr>
            <w:tcW w:w="2625" w:type="dxa"/>
            <w:tcBorders>
              <w:top w:val="single" w:color="8EAADB" w:sz="4"/>
              <w:left w:val="single" w:color="8EAADB" w:sz="4"/>
              <w:bottom w:val="single" w:color="8EAADB" w:sz="4"/>
              <w:right w:val="single" w:color="8EAADB" w:sz="4"/>
            </w:tcBorders>
            <w:tcMar/>
          </w:tcPr>
          <w:p w:rsidR="00963BCA" w:rsidP="0006491D" w:rsidRDefault="00963BCA" w14:paraId="451B0172" w14:textId="77777777"/>
        </w:tc>
      </w:tr>
    </w:tbl>
    <w:p w:rsidR="4AE53957" w:rsidP="4AE53957" w:rsidRDefault="4AE53957" w14:paraId="33C24125" w14:textId="21A8F330">
      <w:pPr>
        <w:pStyle w:val="Normal"/>
      </w:pPr>
    </w:p>
    <w:p w:rsidR="00963BCA" w:rsidP="007D5A9B" w:rsidRDefault="003158C2" w14:paraId="08DEF939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6</w:t>
      </w:r>
      <w:r w:rsidR="7B9CD329">
        <w:rPr>
          <w:spacing w:val="-6"/>
        </w:rPr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39734D" w:rsidRDefault="003158C2" w14:paraId="74A3C6B8" w14:textId="4F2C80F8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36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40"/>
        <w:gridCol w:w="2551"/>
        <w:gridCol w:w="2520"/>
        <w:gridCol w:w="2610"/>
      </w:tblGrid>
      <w:tr w:rsidR="00963BCA" w:rsidTr="4AE53957" w14:paraId="1A46CA11" w14:textId="77777777">
        <w:trPr>
          <w:cantSplit/>
          <w:trHeight w:val="499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4A0B6C5E" w14:textId="77777777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33491ECD" w14:textId="77777777">
            <w:pPr>
              <w:pStyle w:val="TableParagraph"/>
              <w:spacing w:before="5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172F7159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21C12C4" w14:textId="77777777">
            <w:pPr>
              <w:pStyle w:val="TableParagraph"/>
              <w:spacing w:before="5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5A089BDA" w14:textId="77777777">
            <w:pPr>
              <w:pStyle w:val="TableParagraph"/>
              <w:spacing w:before="1" w:line="220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74FF24F" w14:textId="77777777">
            <w:pPr>
              <w:pStyle w:val="TableParagraph"/>
              <w:spacing w:before="5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710F7AB1" w14:textId="77777777">
            <w:pPr>
              <w:pStyle w:val="TableParagraph"/>
              <w:spacing w:before="1" w:line="220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79E2C8C4" w14:textId="77777777">
            <w:pPr>
              <w:pStyle w:val="TableParagraph"/>
              <w:spacing w:before="5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0C3CF9C6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2A2AB117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8C2BD4D" w14:textId="77777777"/>
        </w:tc>
        <w:tc>
          <w:tcPr>
            <w:tcW w:w="294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1E5059E" w14:textId="3E89B6A1"/>
        </w:tc>
        <w:tc>
          <w:tcPr>
            <w:tcW w:w="2551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A1565A6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1E976B0" w14:textId="77777777"/>
        </w:tc>
        <w:tc>
          <w:tcPr>
            <w:tcW w:w="261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47AE832" w14:textId="77777777"/>
        </w:tc>
      </w:tr>
      <w:tr w:rsidR="00963BCA" w:rsidTr="4AE53957" w14:paraId="499FD7D6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2D8918D" w14:textId="77777777"/>
        </w:tc>
        <w:tc>
          <w:tcPr>
            <w:tcW w:w="294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954B208" w14:textId="4430012D"/>
        </w:tc>
        <w:tc>
          <w:tcPr>
            <w:tcW w:w="255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13E8E4A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7E554E5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3F6AEE2" w14:textId="77777777"/>
        </w:tc>
      </w:tr>
      <w:tr w:rsidR="00963BCA" w:rsidTr="4AE53957" w14:paraId="2310A738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4280E60" w14:textId="77777777"/>
        </w:tc>
        <w:tc>
          <w:tcPr>
            <w:tcW w:w="294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FBC4659" w14:textId="00A9E827"/>
        </w:tc>
        <w:tc>
          <w:tcPr>
            <w:tcW w:w="255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4E3BD7D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FE95999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61F1FB7" w14:textId="77777777"/>
        </w:tc>
      </w:tr>
    </w:tbl>
    <w:p w:rsidR="4AE53957" w:rsidP="4AE53957" w:rsidRDefault="4AE53957" w14:paraId="33AA747F" w14:textId="4FCEEA39">
      <w:pPr>
        <w:pStyle w:val="Normal"/>
      </w:pPr>
    </w:p>
    <w:p w:rsidR="00963BCA" w:rsidP="007D5A9B" w:rsidRDefault="003158C2" w14:paraId="0124B260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7</w:t>
      </w:r>
      <w:r w:rsidR="7B9CD329">
        <w:rPr/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39734D" w:rsidRDefault="003158C2" w14:paraId="469CB547" w14:textId="674CF85F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36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40"/>
        <w:gridCol w:w="2551"/>
        <w:gridCol w:w="2520"/>
        <w:gridCol w:w="2610"/>
      </w:tblGrid>
      <w:tr w:rsidR="00963BCA" w:rsidTr="4AE53957" w14:paraId="72398EDC" w14:textId="77777777">
        <w:trPr>
          <w:cantSplit/>
          <w:trHeight w:val="499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04E34FDF" w14:textId="77777777">
            <w:pPr>
              <w:pStyle w:val="TableParagraph"/>
              <w:spacing w:before="9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F7BC0C8" w14:textId="77777777">
            <w:pPr>
              <w:pStyle w:val="TableParagraph"/>
              <w:spacing w:before="9" w:line="251" w:lineRule="exact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699F76EB" w14:textId="77777777">
            <w:pPr>
              <w:pStyle w:val="TableParagraph"/>
              <w:spacing w:line="218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5A21367" w14:textId="77777777">
            <w:pPr>
              <w:pStyle w:val="TableParagraph"/>
              <w:spacing w:before="9" w:line="251" w:lineRule="exact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55CF1DD3" w14:textId="77777777">
            <w:pPr>
              <w:pStyle w:val="TableParagraph"/>
              <w:spacing w:line="218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05B80577" w14:textId="77777777">
            <w:pPr>
              <w:pStyle w:val="TableParagraph"/>
              <w:spacing w:before="9" w:line="251" w:lineRule="exact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7FB66996" w14:textId="77777777">
            <w:pPr>
              <w:pStyle w:val="TableParagraph"/>
              <w:spacing w:line="218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13FDAB03" w14:textId="77777777">
            <w:pPr>
              <w:pStyle w:val="TableParagraph"/>
              <w:spacing w:before="9" w:line="251" w:lineRule="exact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05964DF6" w14:textId="77777777">
            <w:pPr>
              <w:pStyle w:val="TableParagraph"/>
              <w:spacing w:line="218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0DB8200F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52A8C7A" w14:textId="77777777"/>
        </w:tc>
        <w:tc>
          <w:tcPr>
            <w:tcW w:w="294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C5BF637" w14:textId="113BDA9D"/>
        </w:tc>
        <w:tc>
          <w:tcPr>
            <w:tcW w:w="2551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F018A47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92287A8" w14:textId="77777777"/>
        </w:tc>
        <w:tc>
          <w:tcPr>
            <w:tcW w:w="261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CBB04E8" w14:textId="77777777"/>
        </w:tc>
      </w:tr>
      <w:tr w:rsidR="00963BCA" w:rsidTr="4AE53957" w14:paraId="2000EA48" w14:textId="77777777">
        <w:trPr>
          <w:cantSplit/>
          <w:trHeight w:val="76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BB2A8E0" w14:textId="77777777"/>
        </w:tc>
        <w:tc>
          <w:tcPr>
            <w:tcW w:w="294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B18C702" w14:textId="31197FCF"/>
          <w:p w:rsidR="007F5BCC" w:rsidP="0006491D" w:rsidRDefault="007F5BCC" w14:paraId="55AE8CC3" w14:textId="31197FCF"/>
          <w:p w:rsidR="00963BCA" w:rsidP="0006491D" w:rsidRDefault="00963BCA" w14:paraId="400599E1" w14:textId="31197FCF"/>
        </w:tc>
        <w:tc>
          <w:tcPr>
            <w:tcW w:w="255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1ED13FF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F24ED82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6B88631" w14:textId="77777777"/>
        </w:tc>
      </w:tr>
      <w:tr w:rsidR="00963BCA" w:rsidTr="4AE53957" w14:paraId="16954B8D" w14:textId="77777777">
        <w:tblPrEx>
          <w:tblBorders>
            <w:top w:val="single" w:color="8EAADB" w:sz="4" w:space="0"/>
            <w:left w:val="single" w:color="8EAADB" w:sz="4" w:space="0"/>
            <w:bottom w:val="single" w:color="8EAADB" w:sz="4" w:space="0"/>
            <w:right w:val="single" w:color="8EAADB" w:sz="4" w:space="0"/>
            <w:insideH w:val="single" w:color="8EAADB" w:sz="4" w:space="0"/>
            <w:insideV w:val="single" w:color="8EAADB" w:sz="4" w:space="0"/>
          </w:tblBorders>
        </w:tblPrEx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98081C4" w14:textId="77777777"/>
        </w:tc>
        <w:tc>
          <w:tcPr>
            <w:tcW w:w="294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1FEF3BA" w14:textId="39BE0DC2"/>
        </w:tc>
        <w:tc>
          <w:tcPr>
            <w:tcW w:w="255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CD8F0E6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99E8896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1EAC506" w14:textId="77777777"/>
        </w:tc>
      </w:tr>
    </w:tbl>
    <w:p w:rsidR="4AE53957" w:rsidP="4AE53957" w:rsidRDefault="4AE53957" w14:paraId="59ADF2A0" w14:textId="31AF258A">
      <w:pPr>
        <w:pStyle w:val="Normal"/>
      </w:pPr>
    </w:p>
    <w:p w:rsidR="00963BCA" w:rsidP="007D5A9B" w:rsidRDefault="003158C2" w14:paraId="6788A8C7" w14:textId="77777777">
      <w:pPr>
        <w:pStyle w:val="Heading2"/>
      </w:pP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/>
        <w:t>8</w:t>
      </w:r>
      <w:r w:rsidR="7B9CD329">
        <w:rPr/>
        <w:t xml:space="preserve"> </w:t>
      </w:r>
      <w:r w:rsidR="7B9CD329">
        <w:rPr/>
        <w:t>–</w:t>
      </w:r>
      <w:r w:rsidR="7B9CD329">
        <w:rPr>
          <w:spacing w:val="-7"/>
        </w:rPr>
        <w:t xml:space="preserve"> </w:t>
      </w:r>
      <w:r w:rsidR="7B9CD329">
        <w:rPr/>
        <w:t>Module</w:t>
      </w:r>
      <w:r w:rsidR="7B9CD329">
        <w:rPr>
          <w:spacing w:val="-7"/>
        </w:rPr>
        <w:t xml:space="preserve"> </w:t>
      </w:r>
      <w:r w:rsidR="7B9CD329">
        <w:rPr>
          <w:spacing w:val="-2"/>
        </w:rPr>
        <w:t>Title</w:t>
      </w:r>
    </w:p>
    <w:p w:rsidR="00963BCA" w:rsidP="0039734D" w:rsidRDefault="003158C2" w14:paraId="5B170CD8" w14:textId="2AB3F87A">
      <w:pPr>
        <w:rPr>
          <w:sz w:val="15"/>
        </w:rPr>
      </w:pPr>
      <w:r>
        <w:t>This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objectives.</w:t>
      </w:r>
    </w:p>
    <w:tbl>
      <w:tblPr>
        <w:tblW w:w="13136" w:type="dxa"/>
        <w:tblInd w:w="110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odule Alignment table"/>
        <w:tblDescription w:val="The table demonstates the alignment between course outcomes (CO), module outcomes (MO), instructional materials, learning activities, and assessments. "/>
      </w:tblPr>
      <w:tblGrid>
        <w:gridCol w:w="2515"/>
        <w:gridCol w:w="2940"/>
        <w:gridCol w:w="2551"/>
        <w:gridCol w:w="2520"/>
        <w:gridCol w:w="2610"/>
      </w:tblGrid>
      <w:tr w:rsidR="00963BCA" w:rsidTr="4AE53957" w14:paraId="0CF80184" w14:textId="77777777">
        <w:trPr>
          <w:cantSplit/>
          <w:trHeight w:val="504"/>
          <w:tblHeader/>
        </w:trPr>
        <w:tc>
          <w:tcPr>
            <w:tcW w:w="2515" w:type="dxa"/>
            <w:tcBorders>
              <w:top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1E548E78" w14:textId="77777777">
            <w:pPr>
              <w:pStyle w:val="TableParagraph"/>
              <w:spacing w:before="9"/>
              <w:ind w:left="220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Objective(s)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2CEA41ED" w14:textId="77777777">
            <w:pPr>
              <w:pStyle w:val="TableParagraph"/>
              <w:spacing w:before="9"/>
              <w:ind w:left="268" w:right="262"/>
              <w:jc w:val="center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Objective</w:t>
            </w:r>
          </w:p>
          <w:p w:rsidR="00963BCA" w:rsidRDefault="003158C2" w14:paraId="31EFDAA5" w14:textId="77777777">
            <w:pPr>
              <w:pStyle w:val="TableParagraph"/>
              <w:spacing w:before="1" w:line="220" w:lineRule="exact"/>
              <w:ind w:left="268" w:right="26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able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59A3B299" w14:textId="77777777">
            <w:pPr>
              <w:pStyle w:val="TableParagraph"/>
              <w:spacing w:before="9"/>
              <w:ind w:left="134" w:right="131"/>
              <w:jc w:val="center"/>
              <w:rPr>
                <w:b/>
              </w:rPr>
            </w:pPr>
            <w:r>
              <w:rPr>
                <w:b/>
                <w:color w:val="FFFFFF"/>
              </w:rPr>
              <w:t>Instructional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Materials</w:t>
            </w:r>
          </w:p>
          <w:p w:rsidR="00963BCA" w:rsidRDefault="003158C2" w14:paraId="78077C6F" w14:textId="77777777">
            <w:pPr>
              <w:pStyle w:val="TableParagraph"/>
              <w:spacing w:before="1" w:line="220" w:lineRule="exact"/>
              <w:ind w:left="134" w:right="13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0079C1"/>
            <w:tcMar/>
          </w:tcPr>
          <w:p w:rsidR="00963BCA" w:rsidRDefault="003158C2" w14:paraId="523D9AE5" w14:textId="77777777">
            <w:pPr>
              <w:pStyle w:val="TableParagraph"/>
              <w:spacing w:before="9"/>
              <w:ind w:left="278"/>
              <w:rPr>
                <w:b/>
              </w:rPr>
            </w:pP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  <w:p w:rsidR="00963BCA" w:rsidRDefault="003158C2" w14:paraId="206C24AD" w14:textId="77777777">
            <w:pPr>
              <w:pStyle w:val="TableParagraph"/>
              <w:spacing w:before="1" w:line="220" w:lineRule="exact"/>
              <w:ind w:left="323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5)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0079C1"/>
            <w:tcMar/>
          </w:tcPr>
          <w:p w:rsidR="00963BCA" w:rsidRDefault="003158C2" w14:paraId="6FC7C062" w14:textId="77777777">
            <w:pPr>
              <w:pStyle w:val="TableParagraph"/>
              <w:spacing w:before="9"/>
              <w:ind w:left="317" w:right="30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Assessments</w:t>
            </w:r>
          </w:p>
          <w:p w:rsidR="00963BCA" w:rsidRDefault="003158C2" w14:paraId="5D2C7100" w14:textId="77777777">
            <w:pPr>
              <w:pStyle w:val="TableParagraph"/>
              <w:spacing w:before="1" w:line="220" w:lineRule="exact"/>
              <w:ind w:left="317" w:right="30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(General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Standard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3)</w:t>
            </w:r>
          </w:p>
        </w:tc>
      </w:tr>
      <w:tr w:rsidR="00963BCA" w:rsidTr="4AE53957" w14:paraId="46257A3A" w14:textId="77777777">
        <w:trPr>
          <w:cantSplit/>
          <w:trHeight w:val="1012"/>
        </w:trPr>
        <w:tc>
          <w:tcPr>
            <w:tcW w:w="2515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15EE9BD" w14:textId="77777777"/>
        </w:tc>
        <w:tc>
          <w:tcPr>
            <w:tcW w:w="294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5139C7C2" w14:textId="245AF93F"/>
        </w:tc>
        <w:tc>
          <w:tcPr>
            <w:tcW w:w="2551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0B13DFC" w14:textId="77777777"/>
        </w:tc>
        <w:tc>
          <w:tcPr>
            <w:tcW w:w="252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AA3C497" w14:textId="77777777"/>
        </w:tc>
        <w:tc>
          <w:tcPr>
            <w:tcW w:w="2610" w:type="dxa"/>
            <w:tcBorders>
              <w:top w:val="nil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7B998BE" w14:textId="77777777"/>
        </w:tc>
      </w:tr>
      <w:tr w:rsidR="00963BCA" w:rsidTr="4AE53957" w14:paraId="67B33930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26CEEEAB" w14:textId="77777777"/>
        </w:tc>
        <w:tc>
          <w:tcPr>
            <w:tcW w:w="294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BA6E9AA" w14:textId="5118A8A6"/>
        </w:tc>
        <w:tc>
          <w:tcPr>
            <w:tcW w:w="255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D5F0CE6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427ED45B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16A58A31" w14:textId="77777777"/>
        </w:tc>
      </w:tr>
      <w:tr w:rsidR="00963BCA" w:rsidTr="4AE53957" w14:paraId="6CE27CCF" w14:textId="77777777">
        <w:trPr>
          <w:cantSplit/>
          <w:trHeight w:val="1012"/>
        </w:trPr>
        <w:tc>
          <w:tcPr>
            <w:tcW w:w="2515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61A5D9E6" w14:textId="77777777"/>
        </w:tc>
        <w:tc>
          <w:tcPr>
            <w:tcW w:w="294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2A5493D" w14:textId="3A0ABC13"/>
        </w:tc>
        <w:tc>
          <w:tcPr>
            <w:tcW w:w="2551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09F7663B" w14:textId="77777777"/>
        </w:tc>
        <w:tc>
          <w:tcPr>
            <w:tcW w:w="252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73199A55" w14:textId="77777777"/>
        </w:tc>
        <w:tc>
          <w:tcPr>
            <w:tcW w:w="2610" w:type="dxa"/>
            <w:tcBorders>
              <w:top w:val="single" w:color="8EAADB" w:sz="4" w:space="0"/>
              <w:left w:val="single" w:color="8EAADB" w:sz="4" w:space="0"/>
              <w:bottom w:val="single" w:color="8EAADB" w:sz="4" w:space="0"/>
              <w:right w:val="single" w:color="8EAADB" w:sz="4" w:space="0"/>
            </w:tcBorders>
            <w:tcMar/>
          </w:tcPr>
          <w:p w:rsidR="00963BCA" w:rsidP="0006491D" w:rsidRDefault="00963BCA" w14:paraId="384291DC" w14:textId="77777777"/>
        </w:tc>
      </w:tr>
    </w:tbl>
    <w:p w:rsidR="4AE53957" w:rsidP="4AE53957" w:rsidRDefault="4AE53957" w14:noSpellErr="1" w14:paraId="3A5D4D32" w14:textId="550D1DFB">
      <w:pPr>
        <w:pStyle w:val="Normal"/>
      </w:pPr>
    </w:p>
    <w:sectPr w:rsidR="003158C2">
      <w:pgSz w:w="15840" w:h="12240" w:orient="landscape"/>
      <w:pgMar w:top="138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5e4a1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06ff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CA"/>
    <w:rsid w:val="000172EA"/>
    <w:rsid w:val="00062DFE"/>
    <w:rsid w:val="0006491D"/>
    <w:rsid w:val="000C0AE2"/>
    <w:rsid w:val="000E1A63"/>
    <w:rsid w:val="00105994"/>
    <w:rsid w:val="00132FF1"/>
    <w:rsid w:val="001333F0"/>
    <w:rsid w:val="00137A85"/>
    <w:rsid w:val="00141F9D"/>
    <w:rsid w:val="001E3747"/>
    <w:rsid w:val="00200960"/>
    <w:rsid w:val="00200F7E"/>
    <w:rsid w:val="00254DCC"/>
    <w:rsid w:val="0026285A"/>
    <w:rsid w:val="002A02D7"/>
    <w:rsid w:val="002A6386"/>
    <w:rsid w:val="002C38BA"/>
    <w:rsid w:val="002D2B29"/>
    <w:rsid w:val="002E139D"/>
    <w:rsid w:val="002E3B49"/>
    <w:rsid w:val="002E719D"/>
    <w:rsid w:val="002F6C62"/>
    <w:rsid w:val="0030318E"/>
    <w:rsid w:val="003158C2"/>
    <w:rsid w:val="003269B3"/>
    <w:rsid w:val="0033055B"/>
    <w:rsid w:val="003318EF"/>
    <w:rsid w:val="00395E4B"/>
    <w:rsid w:val="0039734D"/>
    <w:rsid w:val="003A2908"/>
    <w:rsid w:val="003A3A0F"/>
    <w:rsid w:val="004553C4"/>
    <w:rsid w:val="00473E5E"/>
    <w:rsid w:val="00495B8F"/>
    <w:rsid w:val="004B4CC4"/>
    <w:rsid w:val="00522083"/>
    <w:rsid w:val="00530212"/>
    <w:rsid w:val="00566FB3"/>
    <w:rsid w:val="005B0073"/>
    <w:rsid w:val="005E160E"/>
    <w:rsid w:val="005F7A47"/>
    <w:rsid w:val="00603A1D"/>
    <w:rsid w:val="00637A5E"/>
    <w:rsid w:val="006615D1"/>
    <w:rsid w:val="00663B94"/>
    <w:rsid w:val="006C6996"/>
    <w:rsid w:val="00737D43"/>
    <w:rsid w:val="00784D36"/>
    <w:rsid w:val="00795B54"/>
    <w:rsid w:val="007C557C"/>
    <w:rsid w:val="007D5A9B"/>
    <w:rsid w:val="007E66C2"/>
    <w:rsid w:val="007F5BCC"/>
    <w:rsid w:val="00801CEA"/>
    <w:rsid w:val="008141E2"/>
    <w:rsid w:val="00833207"/>
    <w:rsid w:val="00841970"/>
    <w:rsid w:val="008D4D49"/>
    <w:rsid w:val="008D5562"/>
    <w:rsid w:val="008E4458"/>
    <w:rsid w:val="00937771"/>
    <w:rsid w:val="00963AF7"/>
    <w:rsid w:val="00963BCA"/>
    <w:rsid w:val="009E4B9B"/>
    <w:rsid w:val="00A01EE4"/>
    <w:rsid w:val="00A04E50"/>
    <w:rsid w:val="00A05F17"/>
    <w:rsid w:val="00A063CD"/>
    <w:rsid w:val="00A32060"/>
    <w:rsid w:val="00A51EC1"/>
    <w:rsid w:val="00A530EB"/>
    <w:rsid w:val="00A545B8"/>
    <w:rsid w:val="00A574F7"/>
    <w:rsid w:val="00A8015A"/>
    <w:rsid w:val="00AA20A8"/>
    <w:rsid w:val="00AB454B"/>
    <w:rsid w:val="00AC1C25"/>
    <w:rsid w:val="00AC1F2E"/>
    <w:rsid w:val="00AD1C05"/>
    <w:rsid w:val="00AE198C"/>
    <w:rsid w:val="00B13CF2"/>
    <w:rsid w:val="00B17EF2"/>
    <w:rsid w:val="00B457A7"/>
    <w:rsid w:val="00B96DFD"/>
    <w:rsid w:val="00B974DF"/>
    <w:rsid w:val="00BA07B1"/>
    <w:rsid w:val="00BB4B9E"/>
    <w:rsid w:val="00BC5FB1"/>
    <w:rsid w:val="00C11EBF"/>
    <w:rsid w:val="00C432D8"/>
    <w:rsid w:val="00C91F9A"/>
    <w:rsid w:val="00CD0DEC"/>
    <w:rsid w:val="00CF44B7"/>
    <w:rsid w:val="00D65495"/>
    <w:rsid w:val="00DB75EC"/>
    <w:rsid w:val="00DC0E84"/>
    <w:rsid w:val="00E11B3C"/>
    <w:rsid w:val="00E33C9D"/>
    <w:rsid w:val="00E4673D"/>
    <w:rsid w:val="00E50AF5"/>
    <w:rsid w:val="00E71B8C"/>
    <w:rsid w:val="00E7494D"/>
    <w:rsid w:val="00E87C72"/>
    <w:rsid w:val="00EA2B2A"/>
    <w:rsid w:val="00EE130F"/>
    <w:rsid w:val="00EE304F"/>
    <w:rsid w:val="00EF62FC"/>
    <w:rsid w:val="00FB2834"/>
    <w:rsid w:val="00FC6734"/>
    <w:rsid w:val="00FD4365"/>
    <w:rsid w:val="00FE7908"/>
    <w:rsid w:val="015D1FBA"/>
    <w:rsid w:val="07EDE283"/>
    <w:rsid w:val="085E8385"/>
    <w:rsid w:val="0B2969EE"/>
    <w:rsid w:val="1022384B"/>
    <w:rsid w:val="12BBEFD3"/>
    <w:rsid w:val="13AA3AAE"/>
    <w:rsid w:val="146E1AC6"/>
    <w:rsid w:val="167716E9"/>
    <w:rsid w:val="17BC30A7"/>
    <w:rsid w:val="184489D1"/>
    <w:rsid w:val="19638780"/>
    <w:rsid w:val="19C47199"/>
    <w:rsid w:val="1C27FD5C"/>
    <w:rsid w:val="1D055167"/>
    <w:rsid w:val="1F05B50B"/>
    <w:rsid w:val="1F64095B"/>
    <w:rsid w:val="21C0D130"/>
    <w:rsid w:val="24470F89"/>
    <w:rsid w:val="24602B9E"/>
    <w:rsid w:val="25C1CD5E"/>
    <w:rsid w:val="2841A741"/>
    <w:rsid w:val="28CAD17C"/>
    <w:rsid w:val="29BA09EB"/>
    <w:rsid w:val="2B0D1974"/>
    <w:rsid w:val="2B25C25B"/>
    <w:rsid w:val="2BFDF1CA"/>
    <w:rsid w:val="2D651AAF"/>
    <w:rsid w:val="2E205174"/>
    <w:rsid w:val="2F37D0CD"/>
    <w:rsid w:val="30FC9C63"/>
    <w:rsid w:val="38907DE0"/>
    <w:rsid w:val="3986E59D"/>
    <w:rsid w:val="3B8AFDBA"/>
    <w:rsid w:val="3CC86350"/>
    <w:rsid w:val="3D6CDDA8"/>
    <w:rsid w:val="3EBA3409"/>
    <w:rsid w:val="411F1A55"/>
    <w:rsid w:val="418539ED"/>
    <w:rsid w:val="418F5361"/>
    <w:rsid w:val="473ACECE"/>
    <w:rsid w:val="47CC660C"/>
    <w:rsid w:val="4AE53957"/>
    <w:rsid w:val="4AF7717C"/>
    <w:rsid w:val="4B25474F"/>
    <w:rsid w:val="4CB59924"/>
    <w:rsid w:val="52796991"/>
    <w:rsid w:val="5290E705"/>
    <w:rsid w:val="5324F8E0"/>
    <w:rsid w:val="539BD989"/>
    <w:rsid w:val="540421D6"/>
    <w:rsid w:val="555B1DC6"/>
    <w:rsid w:val="5703B65D"/>
    <w:rsid w:val="588A77A5"/>
    <w:rsid w:val="5C2F2E0C"/>
    <w:rsid w:val="5C841272"/>
    <w:rsid w:val="5D214910"/>
    <w:rsid w:val="5D305962"/>
    <w:rsid w:val="5D691B9E"/>
    <w:rsid w:val="5FF31510"/>
    <w:rsid w:val="64438808"/>
    <w:rsid w:val="65C51EDD"/>
    <w:rsid w:val="68BECA8A"/>
    <w:rsid w:val="69A60BA5"/>
    <w:rsid w:val="6C8E95F1"/>
    <w:rsid w:val="6D3BA91E"/>
    <w:rsid w:val="6D521AEF"/>
    <w:rsid w:val="6F1E6EA5"/>
    <w:rsid w:val="6F3B2603"/>
    <w:rsid w:val="70A45E5E"/>
    <w:rsid w:val="74614DA4"/>
    <w:rsid w:val="746F61C0"/>
    <w:rsid w:val="7493BF91"/>
    <w:rsid w:val="75E935F4"/>
    <w:rsid w:val="7B3D0AE7"/>
    <w:rsid w:val="7B9CD329"/>
    <w:rsid w:val="7E2F94A5"/>
    <w:rsid w:val="7FA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614D"/>
  <w15:docId w15:val="{F506C9C3-9D9D-49B8-8DD7-1DDC6503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63CD"/>
    <w:pPr>
      <w:spacing w:line="360" w:lineRule="auto"/>
    </w:pPr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0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5E4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0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7A85"/>
    <w:pPr>
      <w:spacing w:after="120" w:line="240" w:lineRule="auto"/>
    </w:pPr>
  </w:style>
  <w:style w:type="paragraph" w:styleId="Title">
    <w:name w:val="Title"/>
    <w:basedOn w:val="Normal"/>
    <w:uiPriority w:val="10"/>
    <w:qFormat/>
    <w:rsid w:val="00E4673D"/>
    <w:pPr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eading2Char" w:customStyle="1">
    <w:name w:val="Heading 2 Char"/>
    <w:basedOn w:val="DefaultParagraphFont"/>
    <w:link w:val="Heading2"/>
    <w:uiPriority w:val="9"/>
    <w:rsid w:val="00395E4B"/>
    <w:rPr>
      <w:rFonts w:ascii="Arial" w:hAnsi="Arial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3207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table" w:styleId="GridTable4-Accent1">
    <w:name w:val="Grid Table 4 Accent 1"/>
    <w:basedOn w:val="TableNormal"/>
    <w:uiPriority w:val="49"/>
    <w:rsid w:val="00833207"/>
    <w:pPr>
      <w:widowControl/>
      <w:autoSpaceDE/>
      <w:autoSpaceDN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33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2.sv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hyperlink" Target="https://youtu.be/pl3rI1bISBI?si=d_vA4hc0cj2-0Eyf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youtube.com/watch?v=ayefSTAnCR8" TargetMode="External" Id="Rf906885e0bc14672" /><Relationship Type="http://schemas.openxmlformats.org/officeDocument/2006/relationships/hyperlink" Target="https://www.youtube.com/watch?v=ayefSTAnCR8" TargetMode="External" Id="R1c5c1d86fb1e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BDF90E20445408811FF8B578872AC" ma:contentTypeVersion="14" ma:contentTypeDescription="Create a new document." ma:contentTypeScope="" ma:versionID="5720a62c176dde46515f905a439fe351">
  <xsd:schema xmlns:xsd="http://www.w3.org/2001/XMLSchema" xmlns:xs="http://www.w3.org/2001/XMLSchema" xmlns:p="http://schemas.microsoft.com/office/2006/metadata/properties" xmlns:ns2="7c9b970a-eb0e-4c4c-b5ae-78555af99553" xmlns:ns3="ac0b50e9-2de9-44ed-beb0-2c2e1bd94f6a" targetNamespace="http://schemas.microsoft.com/office/2006/metadata/properties" ma:root="true" ma:fieldsID="f0164c8eeb836003fd6d115fbbe0a3e3" ns2:_="" ns3:_="">
    <xsd:import namespace="7c9b970a-eb0e-4c4c-b5ae-78555af99553"/>
    <xsd:import namespace="ac0b50e9-2de9-44ed-beb0-2c2e1bd94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970a-eb0e-4c4c-b5ae-78555af99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3cf707-ba76-4295-b9c0-df4a2184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b50e9-2de9-44ed-beb0-2c2e1bd94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c4ccf1-3595-42f2-a35d-8e2ab78f24b3}" ma:internalName="TaxCatchAll" ma:showField="CatchAllData" ma:web="ac0b50e9-2de9-44ed-beb0-2c2e1bd94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b50e9-2de9-44ed-beb0-2c2e1bd94f6a" xsi:nil="true"/>
    <lcf76f155ced4ddcb4097134ff3c332f xmlns="7c9b970a-eb0e-4c4c-b5ae-78555af99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4D8F7-7AC1-4CED-8FB3-FA9CDBB0CFAB}"/>
</file>

<file path=customXml/itemProps2.xml><?xml version="1.0" encoding="utf-8"?>
<ds:datastoreItem xmlns:ds="http://schemas.openxmlformats.org/officeDocument/2006/customXml" ds:itemID="{34989756-5801-43FC-8FEA-1C5B286FAA0D}"/>
</file>

<file path=customXml/itemProps3.xml><?xml version="1.0" encoding="utf-8"?>
<ds:datastoreItem xmlns:ds="http://schemas.openxmlformats.org/officeDocument/2006/customXml" ds:itemID="{EA4817DF-6EBA-4363-A476-3E31954131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Daytona State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Aaron Sunday</dc:creator>
  <keywords/>
  <lastModifiedBy>Erin Arthur</lastModifiedBy>
  <revision>24</revision>
  <dcterms:created xsi:type="dcterms:W3CDTF">2024-05-09T02:49:00.0000000Z</dcterms:created>
  <dcterms:modified xsi:type="dcterms:W3CDTF">2025-08-04T13:28:57.7313384Z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0x010100720BDF90E20445408811FF8B578872AC</vt:lpwstr>
  </property>
  <property fmtid="{D5CDD505-2E9C-101B-9397-08002B2CF9AE}" pid="3" name="MediaServiceImageTags">
    <vt:lpwstr/>
  </property>
</Properties>
</file>