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32EE" w14:textId="77777777" w:rsidR="006A7578" w:rsidRDefault="00072DEE">
      <w:pPr>
        <w:pStyle w:val="Title"/>
      </w:pPr>
      <w:r>
        <w:t>Daytona State College</w:t>
      </w:r>
    </w:p>
    <w:p w14:paraId="45C48F34" w14:textId="77777777" w:rsidR="006A7578" w:rsidRDefault="00072DEE">
      <w:pPr>
        <w:pStyle w:val="Heading1"/>
      </w:pPr>
      <w:r>
        <w:t>How to Apply – Associate Degree Respiratory Care Program</w:t>
      </w:r>
    </w:p>
    <w:p w14:paraId="20B6A751" w14:textId="77777777" w:rsidR="006A7578" w:rsidRDefault="00072DEE">
      <w:r>
        <w:t>The following steps outline the application process for the Associate of Science Degree in Respiratory Care.</w:t>
      </w:r>
    </w:p>
    <w:p w14:paraId="1A3D97B5" w14:textId="77777777" w:rsidR="006A7578" w:rsidRPr="00072DEE" w:rsidRDefault="00072DEE">
      <w:pPr>
        <w:pStyle w:val="Heading2"/>
        <w:rPr>
          <w:color w:val="244061" w:themeColor="accent1" w:themeShade="80"/>
        </w:rPr>
      </w:pPr>
      <w:r w:rsidRPr="00072DEE">
        <w:rPr>
          <w:color w:val="244061" w:themeColor="accent1" w:themeShade="80"/>
        </w:rPr>
        <w:t>Step 1</w:t>
      </w:r>
    </w:p>
    <w:p w14:paraId="47F1C6F5" w14:textId="77777777" w:rsidR="006A7578" w:rsidRDefault="00072DEE">
      <w:r>
        <w:t>Apply to Daytona State College or apply for readmission if it has been two major semesters or longer since you last attended.</w:t>
      </w:r>
    </w:p>
    <w:p w14:paraId="216A746E" w14:textId="77777777" w:rsidR="006A7578" w:rsidRPr="00072DEE" w:rsidRDefault="00072DEE">
      <w:pPr>
        <w:pStyle w:val="Heading2"/>
        <w:rPr>
          <w:color w:val="244061" w:themeColor="accent1" w:themeShade="80"/>
        </w:rPr>
      </w:pPr>
      <w:r w:rsidRPr="00072DEE">
        <w:rPr>
          <w:color w:val="244061" w:themeColor="accent1" w:themeShade="80"/>
        </w:rPr>
        <w:t>Step 2</w:t>
      </w:r>
    </w:p>
    <w:p w14:paraId="0C01681F" w14:textId="77777777" w:rsidR="006A7578" w:rsidRDefault="00072DEE">
      <w:r>
        <w:t>Submit all official transcripts to the DSC Admissions Office for evaluation.</w:t>
      </w:r>
    </w:p>
    <w:p w14:paraId="2D041DAB" w14:textId="77777777" w:rsidR="006A7578" w:rsidRPr="00072DEE" w:rsidRDefault="00072DEE">
      <w:pPr>
        <w:pStyle w:val="Heading2"/>
        <w:rPr>
          <w:color w:val="244061" w:themeColor="accent1" w:themeShade="80"/>
        </w:rPr>
      </w:pPr>
      <w:r w:rsidRPr="00072DEE">
        <w:rPr>
          <w:color w:val="244061" w:themeColor="accent1" w:themeShade="80"/>
        </w:rPr>
        <w:t>Step 3</w:t>
      </w:r>
    </w:p>
    <w:p w14:paraId="11F2E9A3" w14:textId="77777777" w:rsidR="006A7578" w:rsidRDefault="00072DEE">
      <w:r>
        <w:t>Apply for financial aid if desired.</w:t>
      </w:r>
    </w:p>
    <w:p w14:paraId="2EF9D4C1" w14:textId="77777777" w:rsidR="006A7578" w:rsidRPr="00072DEE" w:rsidRDefault="00072DEE">
      <w:pPr>
        <w:pStyle w:val="Heading2"/>
        <w:rPr>
          <w:color w:val="244061" w:themeColor="accent1" w:themeShade="80"/>
        </w:rPr>
      </w:pPr>
      <w:r w:rsidRPr="00072DEE">
        <w:rPr>
          <w:color w:val="244061" w:themeColor="accent1" w:themeShade="80"/>
        </w:rPr>
        <w:t>Step 4</w:t>
      </w:r>
    </w:p>
    <w:p w14:paraId="4163AEFA" w14:textId="77777777" w:rsidR="006A7578" w:rsidRDefault="00072DEE">
      <w:r>
        <w:t>Complete College Orientation. This may be completed online.</w:t>
      </w:r>
    </w:p>
    <w:p w14:paraId="283C95DF" w14:textId="77777777" w:rsidR="006A7578" w:rsidRPr="00072DEE" w:rsidRDefault="00072DEE">
      <w:pPr>
        <w:pStyle w:val="Heading2"/>
        <w:rPr>
          <w:color w:val="244061" w:themeColor="accent1" w:themeShade="80"/>
        </w:rPr>
      </w:pPr>
      <w:r w:rsidRPr="00072DEE">
        <w:rPr>
          <w:color w:val="244061" w:themeColor="accent1" w:themeShade="80"/>
        </w:rPr>
        <w:t>Step 5</w:t>
      </w:r>
    </w:p>
    <w:p w14:paraId="374E58D0" w14:textId="77777777" w:rsidR="006A7578" w:rsidRDefault="00072DEE">
      <w:r>
        <w:t>Apply to the School of Health Careers and select Respiratory Care as your program of choice.</w:t>
      </w:r>
    </w:p>
    <w:p w14:paraId="53B2045E" w14:textId="77777777" w:rsidR="006A7578" w:rsidRPr="00072DEE" w:rsidRDefault="00072DEE">
      <w:pPr>
        <w:pStyle w:val="Heading3"/>
        <w:rPr>
          <w:color w:val="244061" w:themeColor="accent1" w:themeShade="80"/>
        </w:rPr>
      </w:pPr>
      <w:r w:rsidRPr="00072DEE">
        <w:rPr>
          <w:color w:val="244061" w:themeColor="accent1" w:themeShade="80"/>
        </w:rPr>
        <w:t>Submit Application To:</w:t>
      </w:r>
    </w:p>
    <w:p w14:paraId="6F5E7E0F" w14:textId="77777777" w:rsidR="006A7578" w:rsidRDefault="00072DEE">
      <w:pPr>
        <w:pStyle w:val="ListBullet"/>
      </w:pPr>
      <w:r>
        <w:t>Health Careers Advising Office (Building 320, Room 549)</w:t>
      </w:r>
    </w:p>
    <w:p w14:paraId="17170594" w14:textId="77777777" w:rsidR="006A7578" w:rsidRDefault="00072DEE">
      <w:pPr>
        <w:pStyle w:val="ListBullet"/>
      </w:pPr>
      <w:r>
        <w:t>Mail to: Melissa Brown, Academic Advisor, College of Health &amp; Public Services</w:t>
      </w:r>
    </w:p>
    <w:p w14:paraId="693DC99E" w14:textId="77777777" w:rsidR="006A7578" w:rsidRDefault="00072DEE">
      <w:pPr>
        <w:pStyle w:val="ListBullet"/>
      </w:pPr>
      <w:r>
        <w:t>Daytona State College, PO Box 2811, Daytona Beach, FL 32120</w:t>
      </w:r>
    </w:p>
    <w:p w14:paraId="026C9DDA" w14:textId="77777777" w:rsidR="006A7578" w:rsidRDefault="00072DEE">
      <w:pPr>
        <w:pStyle w:val="ListBullet"/>
      </w:pPr>
      <w:r>
        <w:t>Email (scanned documents): melissa.brown-mack@daytonastate.edu</w:t>
      </w:r>
    </w:p>
    <w:p w14:paraId="1BF05371" w14:textId="77777777" w:rsidR="006A7578" w:rsidRPr="00072DEE" w:rsidRDefault="00072DEE">
      <w:pPr>
        <w:pStyle w:val="Heading3"/>
        <w:rPr>
          <w:color w:val="244061" w:themeColor="accent1" w:themeShade="80"/>
        </w:rPr>
      </w:pPr>
      <w:r w:rsidRPr="00072DEE">
        <w:rPr>
          <w:color w:val="244061" w:themeColor="accent1" w:themeShade="80"/>
        </w:rPr>
        <w:t>Required Documents:</w:t>
      </w:r>
    </w:p>
    <w:p w14:paraId="6DBDE613" w14:textId="77777777" w:rsidR="006A7578" w:rsidRDefault="00072DEE">
      <w:pPr>
        <w:pStyle w:val="ListBullet"/>
      </w:pPr>
      <w:r>
        <w:t>Unofficial transcripts</w:t>
      </w:r>
    </w:p>
    <w:p w14:paraId="29305772" w14:textId="77777777" w:rsidR="006A7578" w:rsidRDefault="00072DEE">
      <w:pPr>
        <w:pStyle w:val="ListBullet"/>
      </w:pPr>
      <w:r>
        <w:t>Letter of interest in the respiratory therapy career</w:t>
      </w:r>
    </w:p>
    <w:p w14:paraId="3E9783A9" w14:textId="77777777" w:rsidR="006A7578" w:rsidRPr="00072DEE" w:rsidRDefault="00072DEE">
      <w:pPr>
        <w:pStyle w:val="Heading3"/>
        <w:rPr>
          <w:color w:val="244061" w:themeColor="accent1" w:themeShade="80"/>
        </w:rPr>
      </w:pPr>
      <w:r w:rsidRPr="00072DEE">
        <w:rPr>
          <w:color w:val="244061" w:themeColor="accent1" w:themeShade="80"/>
        </w:rPr>
        <w:t>Optional Documents to Strengthen Application:</w:t>
      </w:r>
    </w:p>
    <w:p w14:paraId="55A2BCAA" w14:textId="77777777" w:rsidR="006A7578" w:rsidRDefault="00072DEE">
      <w:pPr>
        <w:pStyle w:val="ListBullet"/>
      </w:pPr>
      <w:r>
        <w:t>Letter(s) of recommendation</w:t>
      </w:r>
    </w:p>
    <w:p w14:paraId="5F2CB087" w14:textId="77777777" w:rsidR="006A7578" w:rsidRDefault="00072DEE">
      <w:pPr>
        <w:pStyle w:val="ListBullet"/>
      </w:pPr>
      <w:r>
        <w:t>Copies of healthcare certifications or licenses</w:t>
      </w:r>
    </w:p>
    <w:p w14:paraId="507D2507" w14:textId="77777777" w:rsidR="006A7578" w:rsidRDefault="00072DEE">
      <w:pPr>
        <w:pStyle w:val="ListBullet"/>
      </w:pPr>
      <w:r>
        <w:t>Proof of past or present military experience</w:t>
      </w:r>
    </w:p>
    <w:p w14:paraId="6C024C4A" w14:textId="77777777" w:rsidR="006A7578" w:rsidRDefault="00072DEE">
      <w:pPr>
        <w:pStyle w:val="ListBullet"/>
      </w:pPr>
      <w:r>
        <w:t>Documentation of respiratory therapy shadowing</w:t>
      </w:r>
    </w:p>
    <w:p w14:paraId="2F35AF6A" w14:textId="77777777" w:rsidR="006A7578" w:rsidRDefault="00072DEE">
      <w:pPr>
        <w:pStyle w:val="ListBullet"/>
      </w:pPr>
      <w:r>
        <w:t>Documentation of high school health academy attendance</w:t>
      </w:r>
    </w:p>
    <w:p w14:paraId="39974B27" w14:textId="77777777" w:rsidR="006A7578" w:rsidRDefault="00072DEE">
      <w:pPr>
        <w:pStyle w:val="ListBullet"/>
      </w:pPr>
      <w:r>
        <w:t>Copies of college degrees not reflected on official transcripts</w:t>
      </w:r>
    </w:p>
    <w:p w14:paraId="7C2AE23E" w14:textId="77777777" w:rsidR="006A7578" w:rsidRDefault="00072DEE">
      <w:pPr>
        <w:pStyle w:val="ListBullet"/>
      </w:pPr>
      <w:r>
        <w:t>Description of healthcare volunteer activity</w:t>
      </w:r>
    </w:p>
    <w:p w14:paraId="143664E1" w14:textId="77777777" w:rsidR="006A7578" w:rsidRPr="00072DEE" w:rsidRDefault="00072DEE">
      <w:pPr>
        <w:pStyle w:val="Heading2"/>
        <w:rPr>
          <w:color w:val="244061" w:themeColor="accent1" w:themeShade="80"/>
        </w:rPr>
      </w:pPr>
      <w:r w:rsidRPr="00072DEE">
        <w:rPr>
          <w:color w:val="244061" w:themeColor="accent1" w:themeShade="80"/>
        </w:rPr>
        <w:lastRenderedPageBreak/>
        <w:t>Step 6</w:t>
      </w:r>
    </w:p>
    <w:p w14:paraId="05C8C510" w14:textId="77777777" w:rsidR="006A7578" w:rsidRDefault="00072DEE">
      <w:r>
        <w:t>Applications are accepted year-round. The deadline for Fall admission is May 31.</w:t>
      </w:r>
    </w:p>
    <w:p w14:paraId="023CA892" w14:textId="77777777" w:rsidR="006A7578" w:rsidRPr="00072DEE" w:rsidRDefault="00072DEE">
      <w:pPr>
        <w:pStyle w:val="Heading2"/>
        <w:rPr>
          <w:color w:val="244061" w:themeColor="accent1" w:themeShade="80"/>
        </w:rPr>
      </w:pPr>
      <w:r w:rsidRPr="00072DEE">
        <w:rPr>
          <w:color w:val="244061" w:themeColor="accent1" w:themeShade="80"/>
        </w:rPr>
        <w:t>Step 7</w:t>
      </w:r>
    </w:p>
    <w:p w14:paraId="6C1B8D87" w14:textId="77777777" w:rsidR="006A7578" w:rsidRDefault="00072DEE">
      <w:r>
        <w:t>Application Review and Eligibility Requirements:</w:t>
      </w:r>
    </w:p>
    <w:p w14:paraId="78115F7D" w14:textId="77777777" w:rsidR="006A7578" w:rsidRPr="00072DEE" w:rsidRDefault="00072DEE">
      <w:pPr>
        <w:pStyle w:val="Heading3"/>
        <w:rPr>
          <w:color w:val="244061" w:themeColor="accent1" w:themeShade="80"/>
        </w:rPr>
      </w:pPr>
      <w:r w:rsidRPr="00072DEE">
        <w:rPr>
          <w:color w:val="244061" w:themeColor="accent1" w:themeShade="80"/>
        </w:rPr>
        <w:t>Applicants Must Meet the Following:</w:t>
      </w:r>
    </w:p>
    <w:p w14:paraId="4D894176" w14:textId="77777777" w:rsidR="006A7578" w:rsidRDefault="00072DEE">
      <w:pPr>
        <w:pStyle w:val="ListBullet"/>
      </w:pPr>
      <w:r>
        <w:t>Successful completion (grade C or better) of:</w:t>
      </w:r>
    </w:p>
    <w:p w14:paraId="25A119DF" w14:textId="77777777" w:rsidR="006A7578" w:rsidRDefault="00072DEE">
      <w:pPr>
        <w:pStyle w:val="ListBullet"/>
      </w:pPr>
      <w:r>
        <w:t>MAC 1105 – College Algebra</w:t>
      </w:r>
    </w:p>
    <w:p w14:paraId="306A36DC" w14:textId="77777777" w:rsidR="006A7578" w:rsidRDefault="00072DEE">
      <w:pPr>
        <w:pStyle w:val="ListBullet"/>
      </w:pPr>
      <w:r>
        <w:t>BSC 1085C – Human Anatomy &amp; Physiology I with Lab</w:t>
      </w:r>
    </w:p>
    <w:p w14:paraId="75C76E42" w14:textId="77777777" w:rsidR="006A7578" w:rsidRDefault="00072DEE">
      <w:pPr>
        <w:pStyle w:val="ListBullet"/>
      </w:pPr>
      <w:r>
        <w:t>ENC 1101 – College Composition</w:t>
      </w:r>
    </w:p>
    <w:p w14:paraId="7EDDE018" w14:textId="77777777" w:rsidR="006A7578" w:rsidRDefault="00072DEE">
      <w:pPr>
        <w:pStyle w:val="ListBullet"/>
      </w:pPr>
      <w:r>
        <w:t>RET 1021 – Respiratory Care Introduction</w:t>
      </w:r>
    </w:p>
    <w:p w14:paraId="20EAFE51" w14:textId="77777777" w:rsidR="006A7578" w:rsidRDefault="00072DEE">
      <w:pPr>
        <w:pStyle w:val="ListBullet"/>
      </w:pPr>
      <w:r>
        <w:t>Minimum overall GPA of 2.5</w:t>
      </w:r>
    </w:p>
    <w:p w14:paraId="722B3E2B" w14:textId="77777777" w:rsidR="006A7578" w:rsidRDefault="00072DEE">
      <w:pPr>
        <w:pStyle w:val="ListBullet"/>
      </w:pPr>
      <w:r>
        <w:t>Be at least 18 years old before first scheduled clinical</w:t>
      </w:r>
    </w:p>
    <w:p w14:paraId="7FFCE22A" w14:textId="77777777" w:rsidR="006A7578" w:rsidRDefault="00072DEE">
      <w:pPr>
        <w:pStyle w:val="ListBullet"/>
      </w:pPr>
      <w:r>
        <w:t>Submit a letter of interest</w:t>
      </w:r>
    </w:p>
    <w:p w14:paraId="237D70DA" w14:textId="77777777" w:rsidR="006A7578" w:rsidRPr="00072DEE" w:rsidRDefault="00072DEE">
      <w:pPr>
        <w:pStyle w:val="Heading2"/>
        <w:rPr>
          <w:color w:val="244061" w:themeColor="accent1" w:themeShade="80"/>
        </w:rPr>
      </w:pPr>
      <w:r w:rsidRPr="00072DEE">
        <w:rPr>
          <w:color w:val="244061" w:themeColor="accent1" w:themeShade="80"/>
        </w:rPr>
        <w:t>Step 8</w:t>
      </w:r>
    </w:p>
    <w:p w14:paraId="1E5F1DF5" w14:textId="77777777" w:rsidR="006A7578" w:rsidRDefault="00072DEE">
      <w:r>
        <w:t>Applicants are scored using a selection rubric.</w:t>
      </w:r>
    </w:p>
    <w:p w14:paraId="420D13C6" w14:textId="77777777" w:rsidR="006A7578" w:rsidRPr="00072DEE" w:rsidRDefault="00072DEE">
      <w:pPr>
        <w:pStyle w:val="Heading2"/>
        <w:rPr>
          <w:color w:val="244061" w:themeColor="accent1" w:themeShade="80"/>
        </w:rPr>
      </w:pPr>
      <w:r w:rsidRPr="00072DEE">
        <w:rPr>
          <w:color w:val="244061" w:themeColor="accent1" w:themeShade="80"/>
        </w:rPr>
        <w:t>Step 9</w:t>
      </w:r>
    </w:p>
    <w:p w14:paraId="0ABC6F9F" w14:textId="77777777" w:rsidR="006A7578" w:rsidRDefault="00072DEE">
      <w:r>
        <w:t>Applicants will be notified of acceptance or denial by mid-June. Denied applicants may request placement on a waiting list for reconsideration in the next admission cycle.</w:t>
      </w:r>
    </w:p>
    <w:p w14:paraId="7A12CE52" w14:textId="77777777" w:rsidR="006A7578" w:rsidRPr="00072DEE" w:rsidRDefault="00072DEE">
      <w:pPr>
        <w:pStyle w:val="Heading2"/>
        <w:rPr>
          <w:color w:val="244061" w:themeColor="accent1" w:themeShade="80"/>
        </w:rPr>
      </w:pPr>
      <w:r w:rsidRPr="00072DEE">
        <w:rPr>
          <w:color w:val="244061" w:themeColor="accent1" w:themeShade="80"/>
        </w:rPr>
        <w:t>Step 10</w:t>
      </w:r>
    </w:p>
    <w:p w14:paraId="3E821C65" w14:textId="77777777" w:rsidR="006A7578" w:rsidRDefault="00072DEE">
      <w:r>
        <w:t>Students must regularly check their daytona.state.edu email account, as it is the primary communication method.</w:t>
      </w:r>
    </w:p>
    <w:p w14:paraId="20882B3B" w14:textId="77777777" w:rsidR="006A7578" w:rsidRPr="00072DEE" w:rsidRDefault="00072DEE">
      <w:pPr>
        <w:pStyle w:val="Heading2"/>
        <w:rPr>
          <w:color w:val="244061" w:themeColor="accent1" w:themeShade="80"/>
        </w:rPr>
      </w:pPr>
      <w:r w:rsidRPr="00072DEE">
        <w:rPr>
          <w:color w:val="244061" w:themeColor="accent1" w:themeShade="80"/>
        </w:rPr>
        <w:t>Step 11</w:t>
      </w:r>
    </w:p>
    <w:p w14:paraId="22EF366D" w14:textId="77777777" w:rsidR="006A7578" w:rsidRDefault="00072DEE">
      <w:r>
        <w:t>Students unable to accept admission may request a one-year deferral in writing prior to the start of Fall classes. Otherwise, reapplication is required.</w:t>
      </w:r>
    </w:p>
    <w:p w14:paraId="4E07ABB8" w14:textId="77777777" w:rsidR="006A7578" w:rsidRDefault="00072DEE">
      <w:r>
        <w:t>Last Revised: August 2023</w:t>
      </w:r>
    </w:p>
    <w:sectPr w:rsidR="006A75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3095396">
    <w:abstractNumId w:val="8"/>
  </w:num>
  <w:num w:numId="2" w16cid:durableId="1757045774">
    <w:abstractNumId w:val="6"/>
  </w:num>
  <w:num w:numId="3" w16cid:durableId="707679499">
    <w:abstractNumId w:val="5"/>
  </w:num>
  <w:num w:numId="4" w16cid:durableId="43136880">
    <w:abstractNumId w:val="4"/>
  </w:num>
  <w:num w:numId="5" w16cid:durableId="1448163426">
    <w:abstractNumId w:val="7"/>
  </w:num>
  <w:num w:numId="6" w16cid:durableId="1889875254">
    <w:abstractNumId w:val="3"/>
  </w:num>
  <w:num w:numId="7" w16cid:durableId="82725452">
    <w:abstractNumId w:val="2"/>
  </w:num>
  <w:num w:numId="8" w16cid:durableId="1369451094">
    <w:abstractNumId w:val="1"/>
  </w:num>
  <w:num w:numId="9" w16cid:durableId="140005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DEE"/>
    <w:rsid w:val="0015074B"/>
    <w:rsid w:val="0029639D"/>
    <w:rsid w:val="00326F90"/>
    <w:rsid w:val="006A7578"/>
    <w:rsid w:val="00AA1D8D"/>
    <w:rsid w:val="00B47730"/>
    <w:rsid w:val="00C9421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A0833D"/>
  <w14:defaultImageDpi w14:val="300"/>
  <w15:docId w15:val="{906A638F-80CB-4E1D-A38A-E47C1D1A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2046</Characters>
  <Application>Microsoft Office Word</Application>
  <DocSecurity>0</DocSecurity>
  <Lines>56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Geraldine Rimstidt</cp:lastModifiedBy>
  <cp:revision>2</cp:revision>
  <dcterms:created xsi:type="dcterms:W3CDTF">2026-03-03T15:06:00Z</dcterms:created>
  <dcterms:modified xsi:type="dcterms:W3CDTF">2026-03-03T15:06:00Z</dcterms:modified>
  <cp:category/>
</cp:coreProperties>
</file>