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B99DD6" w14:textId="77777777" w:rsidR="00317ABE" w:rsidRDefault="00EA4ECE">
      <w:pPr>
        <w:pStyle w:val="Title"/>
      </w:pPr>
      <w:r>
        <w:t>Daytona State College</w:t>
      </w:r>
    </w:p>
    <w:p w14:paraId="3DE903B8" w14:textId="77777777" w:rsidR="00317ABE" w:rsidRDefault="00EA4ECE">
      <w:pPr>
        <w:pStyle w:val="Heading1"/>
      </w:pPr>
      <w:r>
        <w:t>Radiography Program – Applicant Scoring Rubric</w:t>
      </w:r>
    </w:p>
    <w:p w14:paraId="2F406FC1" w14:textId="77777777" w:rsidR="00317ABE" w:rsidRDefault="00EA4ECE">
      <w:r>
        <w:t>Revised: May 2024</w:t>
      </w:r>
    </w:p>
    <w:p w14:paraId="560C04A5" w14:textId="77777777" w:rsidR="00317ABE" w:rsidRPr="00EA4ECE" w:rsidRDefault="00EA4ECE">
      <w:pPr>
        <w:pStyle w:val="Heading2"/>
        <w:rPr>
          <w:color w:val="244061" w:themeColor="accent1" w:themeShade="80"/>
        </w:rPr>
      </w:pPr>
      <w:r w:rsidRPr="00EA4ECE">
        <w:rPr>
          <w:color w:val="244061" w:themeColor="accent1" w:themeShade="80"/>
        </w:rPr>
        <w:t>Applicant Information</w:t>
      </w:r>
    </w:p>
    <w:p w14:paraId="261B1D5D" w14:textId="77777777" w:rsidR="00317ABE" w:rsidRDefault="00EA4ECE">
      <w:r>
        <w:t>Applicant Name: __________________________________________</w:t>
      </w:r>
    </w:p>
    <w:p w14:paraId="79423014" w14:textId="77777777" w:rsidR="00317ABE" w:rsidRDefault="00EA4ECE">
      <w:r>
        <w:t>Interview Date: __________________________________________</w:t>
      </w:r>
    </w:p>
    <w:p w14:paraId="7B3B716A" w14:textId="77777777" w:rsidR="00317ABE" w:rsidRPr="00EA4ECE" w:rsidRDefault="00EA4ECE">
      <w:pPr>
        <w:pStyle w:val="Heading2"/>
        <w:rPr>
          <w:color w:val="244061" w:themeColor="accent1" w:themeShade="80"/>
        </w:rPr>
      </w:pPr>
      <w:r w:rsidRPr="00EA4ECE">
        <w:rPr>
          <w:color w:val="244061" w:themeColor="accent1" w:themeShade="80"/>
        </w:rPr>
        <w:t>Pre-Interview Evaluation Criteria</w:t>
      </w:r>
    </w:p>
    <w:p w14:paraId="327ADCFB" w14:textId="77777777" w:rsidR="00317ABE" w:rsidRDefault="00EA4ECE">
      <w:pPr>
        <w:pStyle w:val="ListBullet"/>
      </w:pPr>
      <w:r>
        <w:t>Overall College GPA (2.0–4.0 scale). Points awarded based on GPA range.</w:t>
      </w:r>
    </w:p>
    <w:p w14:paraId="2E7C4B32" w14:textId="77777777" w:rsidR="00317ABE" w:rsidRDefault="00EA4ECE">
      <w:pPr>
        <w:pStyle w:val="ListBullet"/>
      </w:pPr>
      <w:r>
        <w:t>Informational Session Attendance: Attended = 1 point; Did Not Attend = 0 points. Attendance is encouraged but not mandatory.</w:t>
      </w:r>
    </w:p>
    <w:p w14:paraId="715D97F9" w14:textId="77777777" w:rsidR="00317ABE" w:rsidRDefault="00EA4ECE">
      <w:pPr>
        <w:pStyle w:val="ListBullet"/>
      </w:pPr>
      <w:r>
        <w:t>Required Pre-Requisite Courses (must be completed with grade C or better):</w:t>
      </w:r>
    </w:p>
    <w:p w14:paraId="2E9C315B" w14:textId="77777777" w:rsidR="00317ABE" w:rsidRDefault="00EA4ECE">
      <w:pPr>
        <w:pStyle w:val="ListBullet"/>
      </w:pPr>
      <w:r>
        <w:t>ENC 1101 – Points awarded based on grade (A = 1; B+ = 0.88; B = 0.75; C+ = 0.63; C = 0.5).</w:t>
      </w:r>
    </w:p>
    <w:p w14:paraId="391E3A50" w14:textId="77777777" w:rsidR="00317ABE" w:rsidRDefault="00EA4ECE">
      <w:pPr>
        <w:pStyle w:val="ListBullet"/>
      </w:pPr>
      <w:r>
        <w:t>MAC 1105 – Points awarded based on grade (A = 1; B+ = 0.88; B = 0.75; C+ = 0.63; C = 0.5).</w:t>
      </w:r>
    </w:p>
    <w:p w14:paraId="57AFE920" w14:textId="77777777" w:rsidR="00317ABE" w:rsidRDefault="00EA4ECE">
      <w:pPr>
        <w:pStyle w:val="ListBullet"/>
      </w:pPr>
      <w:r>
        <w:t>BSC 1085 – Points awarded based on grade (A = 1; B+ = 0.88; B = 0.75; C+ = 0.63; C = 0.5).</w:t>
      </w:r>
    </w:p>
    <w:p w14:paraId="128F5734" w14:textId="77777777" w:rsidR="00317ABE" w:rsidRDefault="00EA4ECE">
      <w:pPr>
        <w:pStyle w:val="ListBullet"/>
      </w:pPr>
      <w:r>
        <w:t>All pre-requisites must be completed and TEAS test successfully completed prior to scheduling an interview.</w:t>
      </w:r>
    </w:p>
    <w:p w14:paraId="201132EB" w14:textId="77777777" w:rsidR="00317ABE" w:rsidRDefault="00EA4ECE">
      <w:pPr>
        <w:pStyle w:val="ListBullet"/>
      </w:pPr>
      <w:r>
        <w:t>Co-Requisite/General Education Courses (completed with grade C or better): 0.5 points awarded for each completed course.</w:t>
      </w:r>
    </w:p>
    <w:p w14:paraId="4EDB30B8" w14:textId="77777777" w:rsidR="00317ABE" w:rsidRDefault="00EA4ECE">
      <w:pPr>
        <w:pStyle w:val="ListBullet"/>
      </w:pPr>
      <w:r>
        <w:t>Humanities Core; PSY1012; POS2041 or AMH2020.</w:t>
      </w:r>
    </w:p>
    <w:p w14:paraId="49E8EA65" w14:textId="77777777" w:rsidR="00317ABE" w:rsidRDefault="00EA4ECE">
      <w:pPr>
        <w:pStyle w:val="ListBullet"/>
      </w:pPr>
      <w:r>
        <w:t>Communication and Follow-up During Application Phase: Meets Standards = 1 point; Below Standards = 0 points.</w:t>
      </w:r>
    </w:p>
    <w:p w14:paraId="0774FF95" w14:textId="77777777" w:rsidR="00317ABE" w:rsidRDefault="00EA4ECE">
      <w:r>
        <w:t>Pre-Interview Score (Total): __________________________</w:t>
      </w:r>
    </w:p>
    <w:p w14:paraId="2E7DB745" w14:textId="77777777" w:rsidR="00317ABE" w:rsidRDefault="00EA4ECE">
      <w:r>
        <w:t>Maximum Score: 10.5    Minimum Score: 3.5</w:t>
      </w:r>
    </w:p>
    <w:p w14:paraId="27EC9820" w14:textId="77777777" w:rsidR="00317ABE" w:rsidRPr="00EA4ECE" w:rsidRDefault="00EA4ECE">
      <w:pPr>
        <w:pStyle w:val="Heading2"/>
        <w:rPr>
          <w:color w:val="244061" w:themeColor="accent1" w:themeShade="80"/>
        </w:rPr>
      </w:pPr>
      <w:r w:rsidRPr="00EA4ECE">
        <w:rPr>
          <w:color w:val="244061" w:themeColor="accent1" w:themeShade="80"/>
        </w:rPr>
        <w:t>Interview Evaluation Criteria</w:t>
      </w:r>
    </w:p>
    <w:p w14:paraId="3A94D719" w14:textId="77777777" w:rsidR="00317ABE" w:rsidRDefault="00EA4ECE">
      <w:pPr>
        <w:pStyle w:val="ListBullet"/>
      </w:pPr>
      <w:r>
        <w:t>Knowledge of Profession: Some Knowledge = 1; Minimal Knowledge = 0.5; Lacks Knowledge = 0.</w:t>
      </w:r>
    </w:p>
    <w:p w14:paraId="7B0C9AE4" w14:textId="77777777" w:rsidR="00317ABE" w:rsidRDefault="00EA4ECE">
      <w:pPr>
        <w:pStyle w:val="ListBullet"/>
      </w:pPr>
      <w:r>
        <w:t>Interest in Profession: Some Interest = 1; Minimal Interest = 0.5; Lacks Interest = 0.</w:t>
      </w:r>
    </w:p>
    <w:p w14:paraId="2D9F219A" w14:textId="77777777" w:rsidR="00317ABE" w:rsidRDefault="00EA4ECE">
      <w:pPr>
        <w:pStyle w:val="ListBullet"/>
      </w:pPr>
      <w:r>
        <w:t>Interpersonal Communication Skills: High = 1; Average = 0.5; Low = 0.</w:t>
      </w:r>
    </w:p>
    <w:p w14:paraId="4CD8E5B0" w14:textId="77777777" w:rsidR="00317ABE" w:rsidRDefault="00EA4ECE">
      <w:pPr>
        <w:pStyle w:val="ListBullet"/>
      </w:pPr>
      <w:r>
        <w:t>Professional Appearance: Professional = 1; Unprofessional = 0.</w:t>
      </w:r>
    </w:p>
    <w:p w14:paraId="37F07B7D" w14:textId="77777777" w:rsidR="00317ABE" w:rsidRDefault="00EA4ECE">
      <w:pPr>
        <w:pStyle w:val="ListBullet"/>
      </w:pPr>
      <w:r>
        <w:t>Motivation: High = 1; Average = 0.5; Low = 0.</w:t>
      </w:r>
    </w:p>
    <w:p w14:paraId="1FBE2921" w14:textId="77777777" w:rsidR="00317ABE" w:rsidRDefault="00EA4ECE">
      <w:pPr>
        <w:pStyle w:val="ListBullet"/>
      </w:pPr>
      <w:r>
        <w:t>Maturity: High = 1; Average = 0.5; Low = 0.</w:t>
      </w:r>
    </w:p>
    <w:p w14:paraId="5D3C8BBD" w14:textId="77777777" w:rsidR="00317ABE" w:rsidRDefault="00EA4ECE">
      <w:r>
        <w:lastRenderedPageBreak/>
        <w:t>Interview Score (Total): __________________________</w:t>
      </w:r>
    </w:p>
    <w:p w14:paraId="76C9A6B3" w14:textId="77777777" w:rsidR="00317ABE" w:rsidRDefault="00EA4ECE">
      <w:r>
        <w:t>Maximum Score: 6    Minimum Score: 0</w:t>
      </w:r>
    </w:p>
    <w:p w14:paraId="310D2773" w14:textId="77777777" w:rsidR="00317ABE" w:rsidRPr="00EA4ECE" w:rsidRDefault="00EA4ECE">
      <w:pPr>
        <w:pStyle w:val="Heading2"/>
        <w:rPr>
          <w:color w:val="244061" w:themeColor="accent1" w:themeShade="80"/>
        </w:rPr>
      </w:pPr>
      <w:r w:rsidRPr="00EA4ECE">
        <w:rPr>
          <w:color w:val="244061" w:themeColor="accent1" w:themeShade="80"/>
        </w:rPr>
        <w:t>Final Score Calculation</w:t>
      </w:r>
    </w:p>
    <w:p w14:paraId="60AF3B85" w14:textId="77777777" w:rsidR="00317ABE" w:rsidRDefault="00EA4ECE">
      <w:r>
        <w:t>Total Points (Pre-Interview + Interview): __________________________</w:t>
      </w:r>
    </w:p>
    <w:p w14:paraId="3D8B47DD" w14:textId="77777777" w:rsidR="00317ABE" w:rsidRDefault="00EA4ECE">
      <w:r>
        <w:t>Maximum Score: 16.5    Minimum Score: 3.5</w:t>
      </w:r>
    </w:p>
    <w:p w14:paraId="2350CE5E" w14:textId="77777777" w:rsidR="00317ABE" w:rsidRPr="00EA4ECE" w:rsidRDefault="00EA4ECE">
      <w:pPr>
        <w:pStyle w:val="Heading2"/>
        <w:rPr>
          <w:color w:val="244061" w:themeColor="accent1" w:themeShade="80"/>
        </w:rPr>
      </w:pPr>
      <w:r w:rsidRPr="00EA4ECE">
        <w:rPr>
          <w:color w:val="244061" w:themeColor="accent1" w:themeShade="80"/>
        </w:rPr>
        <w:t>Selection Committee Certification</w:t>
      </w:r>
    </w:p>
    <w:p w14:paraId="6E09A0E5" w14:textId="77777777" w:rsidR="00317ABE" w:rsidRDefault="00EA4ECE">
      <w:r>
        <w:t>Selection Committee Signature: __________________________________________</w:t>
      </w:r>
    </w:p>
    <w:p w14:paraId="026E6C9A" w14:textId="77777777" w:rsidR="00317ABE" w:rsidRDefault="00EA4ECE">
      <w:r>
        <w:t>Notes: _________________________________________________________________</w:t>
      </w:r>
    </w:p>
    <w:p w14:paraId="614909B7" w14:textId="77777777" w:rsidR="00317ABE" w:rsidRDefault="00EA4ECE">
      <w:r>
        <w:t>_________________________________________________________________________</w:t>
      </w:r>
    </w:p>
    <w:sectPr w:rsidR="00317ABE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058280749">
    <w:abstractNumId w:val="8"/>
  </w:num>
  <w:num w:numId="2" w16cid:durableId="1321303532">
    <w:abstractNumId w:val="6"/>
  </w:num>
  <w:num w:numId="3" w16cid:durableId="239675320">
    <w:abstractNumId w:val="5"/>
  </w:num>
  <w:num w:numId="4" w16cid:durableId="1265111251">
    <w:abstractNumId w:val="4"/>
  </w:num>
  <w:num w:numId="5" w16cid:durableId="107553611">
    <w:abstractNumId w:val="7"/>
  </w:num>
  <w:num w:numId="6" w16cid:durableId="2058969290">
    <w:abstractNumId w:val="3"/>
  </w:num>
  <w:num w:numId="7" w16cid:durableId="647823781">
    <w:abstractNumId w:val="2"/>
  </w:num>
  <w:num w:numId="8" w16cid:durableId="1935892259">
    <w:abstractNumId w:val="1"/>
  </w:num>
  <w:num w:numId="9" w16cid:durableId="18260432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29639D"/>
    <w:rsid w:val="002D33DC"/>
    <w:rsid w:val="00317ABE"/>
    <w:rsid w:val="00326F90"/>
    <w:rsid w:val="00AA1D8D"/>
    <w:rsid w:val="00B47730"/>
    <w:rsid w:val="00CB0664"/>
    <w:rsid w:val="00EA4ECE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C083560"/>
  <w14:defaultImageDpi w14:val="300"/>
  <w15:docId w15:val="{AB27347B-B8EE-4E49-A4E2-CDDE3353F9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300</Words>
  <Characters>1898</Characters>
  <Application>Microsoft Office Word</Application>
  <DocSecurity>0</DocSecurity>
  <Lines>43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2159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Geraldine Rimstidt</cp:lastModifiedBy>
  <cp:revision>2</cp:revision>
  <dcterms:created xsi:type="dcterms:W3CDTF">2026-03-03T15:27:00Z</dcterms:created>
  <dcterms:modified xsi:type="dcterms:W3CDTF">2026-03-03T15:27:00Z</dcterms:modified>
  <cp:category/>
</cp:coreProperties>
</file>